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9DD" w:rsidRDefault="003E49DD" w:rsidP="00591490">
      <w:pPr>
        <w:jc w:val="center"/>
        <w:rPr>
          <w:b/>
          <w:bCs/>
          <w:sz w:val="32"/>
          <w:szCs w:val="28"/>
        </w:rPr>
      </w:pPr>
      <w:r>
        <w:rPr>
          <w:b/>
          <w:bCs/>
          <w:sz w:val="32"/>
          <w:szCs w:val="28"/>
        </w:rPr>
        <w:t>PLAN RADA DRUŠTVA CRVENOG KRIŽA ZADARSKE</w:t>
      </w:r>
    </w:p>
    <w:p w:rsidR="003E49DD" w:rsidRDefault="00827DBF" w:rsidP="003E49DD">
      <w:pPr>
        <w:jc w:val="center"/>
        <w:rPr>
          <w:b/>
          <w:bCs/>
          <w:sz w:val="28"/>
          <w:szCs w:val="28"/>
        </w:rPr>
      </w:pPr>
      <w:r>
        <w:rPr>
          <w:b/>
          <w:bCs/>
          <w:sz w:val="32"/>
          <w:szCs w:val="28"/>
        </w:rPr>
        <w:t>ŽUPANIJE ZA 2021</w:t>
      </w:r>
      <w:r w:rsidR="003E49DD">
        <w:rPr>
          <w:b/>
          <w:bCs/>
          <w:sz w:val="32"/>
          <w:szCs w:val="28"/>
        </w:rPr>
        <w:t>. GODINU</w:t>
      </w:r>
    </w:p>
    <w:p w:rsidR="003E49DD" w:rsidRDefault="003E49DD" w:rsidP="003E49DD">
      <w:pPr>
        <w:jc w:val="center"/>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Temeljem ovlasti koje proizlaze iz Zakona o Hrvatskom Crvenom križu, Statuta Društva Crvenog križa Zadarske županije, potreba građana, te tradicije koju Crveni križ ima u obavljanju humanitarnih zadataka kao udruga građana  od posebnog interesa, rukovodeći se u svom radu izričito humanim ciljevima, Društvo Crvenog križa Zadarske županije će preko svojih ravnopravnih članica (Gradskih društava Benkovca, Biograda, Obrovca, Paga i Zadra, te Općinskog društva Crvenog križa Gračac), kao i njihovih nižih ustrojstvenih oblika provoditi ove programe:</w:t>
      </w:r>
    </w:p>
    <w:p w:rsidR="003E49DD" w:rsidRDefault="003E49DD" w:rsidP="003E49DD">
      <w:pPr>
        <w:jc w:val="both"/>
        <w:rPr>
          <w:sz w:val="28"/>
          <w:szCs w:val="28"/>
        </w:rPr>
      </w:pPr>
    </w:p>
    <w:p w:rsidR="003E49DD" w:rsidRDefault="003E49DD" w:rsidP="003E49DD">
      <w:pPr>
        <w:rPr>
          <w:sz w:val="28"/>
          <w:szCs w:val="28"/>
        </w:rPr>
      </w:pPr>
    </w:p>
    <w:p w:rsidR="003E49DD" w:rsidRDefault="003E49DD" w:rsidP="003E49DD">
      <w:pPr>
        <w:ind w:left="2520" w:hanging="720"/>
        <w:rPr>
          <w:b/>
          <w:bCs/>
          <w:sz w:val="28"/>
          <w:szCs w:val="28"/>
        </w:rPr>
      </w:pPr>
      <w:r>
        <w:rPr>
          <w:b/>
          <w:bCs/>
          <w:sz w:val="28"/>
          <w:szCs w:val="28"/>
        </w:rPr>
        <w:t xml:space="preserve">     1.</w:t>
      </w:r>
      <w:r>
        <w:rPr>
          <w:b/>
          <w:bCs/>
          <w:sz w:val="28"/>
          <w:szCs w:val="28"/>
        </w:rPr>
        <w:tab/>
        <w:t>HUMANITARNA POMOĆ</w:t>
      </w:r>
    </w:p>
    <w:p w:rsidR="003E49DD" w:rsidRDefault="003E49DD" w:rsidP="003E49DD">
      <w:pPr>
        <w:ind w:left="2130"/>
        <w:rPr>
          <w:sz w:val="28"/>
          <w:szCs w:val="28"/>
        </w:rPr>
      </w:pPr>
    </w:p>
    <w:p w:rsidR="003E49DD" w:rsidRDefault="003E49DD" w:rsidP="003E49DD">
      <w:pPr>
        <w:ind w:left="2520" w:hanging="360"/>
        <w:rPr>
          <w:b/>
          <w:bCs/>
          <w:sz w:val="28"/>
          <w:szCs w:val="28"/>
        </w:rPr>
      </w:pPr>
      <w:r>
        <w:rPr>
          <w:b/>
          <w:bCs/>
          <w:sz w:val="28"/>
          <w:szCs w:val="28"/>
        </w:rPr>
        <w:t>2.</w:t>
      </w:r>
      <w:r>
        <w:rPr>
          <w:b/>
          <w:bCs/>
          <w:sz w:val="28"/>
          <w:szCs w:val="28"/>
        </w:rPr>
        <w:tab/>
        <w:t>DOBROVOLJNO DAVALAŠTVO KRVI</w:t>
      </w:r>
    </w:p>
    <w:p w:rsidR="003E49DD" w:rsidRDefault="003E49DD" w:rsidP="003E49DD">
      <w:pPr>
        <w:ind w:left="2130"/>
        <w:rPr>
          <w:sz w:val="28"/>
          <w:szCs w:val="28"/>
        </w:rPr>
      </w:pPr>
    </w:p>
    <w:p w:rsidR="003E49DD" w:rsidRDefault="003E49DD" w:rsidP="003E49DD">
      <w:pPr>
        <w:numPr>
          <w:ilvl w:val="0"/>
          <w:numId w:val="1"/>
        </w:numPr>
        <w:rPr>
          <w:b/>
          <w:bCs/>
          <w:sz w:val="28"/>
          <w:szCs w:val="28"/>
        </w:rPr>
      </w:pPr>
      <w:r>
        <w:rPr>
          <w:b/>
          <w:bCs/>
          <w:sz w:val="28"/>
          <w:szCs w:val="28"/>
        </w:rPr>
        <w:t>PRVA POMOĆ I ZAŠTITA ZDRAVLJA</w:t>
      </w:r>
    </w:p>
    <w:p w:rsidR="003E49DD" w:rsidRDefault="003E49DD" w:rsidP="003E49DD">
      <w:pPr>
        <w:ind w:left="2130"/>
        <w:rPr>
          <w:sz w:val="28"/>
          <w:szCs w:val="28"/>
        </w:rPr>
      </w:pPr>
    </w:p>
    <w:p w:rsidR="003E49DD" w:rsidRDefault="003E49DD" w:rsidP="003E49DD">
      <w:pPr>
        <w:numPr>
          <w:ilvl w:val="0"/>
          <w:numId w:val="1"/>
        </w:numPr>
        <w:rPr>
          <w:b/>
          <w:bCs/>
          <w:sz w:val="28"/>
          <w:szCs w:val="28"/>
        </w:rPr>
      </w:pPr>
      <w:r>
        <w:rPr>
          <w:b/>
          <w:bCs/>
          <w:sz w:val="28"/>
          <w:szCs w:val="28"/>
        </w:rPr>
        <w:t>POMOĆ U KUĆI</w:t>
      </w:r>
    </w:p>
    <w:p w:rsidR="003E49DD" w:rsidRDefault="003E49DD" w:rsidP="003E49DD">
      <w:pPr>
        <w:ind w:left="2130"/>
        <w:rPr>
          <w:sz w:val="28"/>
          <w:szCs w:val="28"/>
        </w:rPr>
      </w:pPr>
    </w:p>
    <w:p w:rsidR="003E49DD" w:rsidRDefault="003E49DD" w:rsidP="003E49DD">
      <w:pPr>
        <w:numPr>
          <w:ilvl w:val="0"/>
          <w:numId w:val="1"/>
        </w:numPr>
        <w:rPr>
          <w:b/>
          <w:bCs/>
          <w:sz w:val="28"/>
          <w:szCs w:val="28"/>
        </w:rPr>
      </w:pPr>
      <w:r>
        <w:rPr>
          <w:b/>
          <w:bCs/>
          <w:sz w:val="28"/>
          <w:szCs w:val="28"/>
        </w:rPr>
        <w:t>RAD SA PODMLADKOM I MLADEŽI</w:t>
      </w:r>
    </w:p>
    <w:p w:rsidR="003E49DD" w:rsidRDefault="003E49DD" w:rsidP="003E49DD">
      <w:pPr>
        <w:ind w:left="2130"/>
        <w:rPr>
          <w:sz w:val="28"/>
          <w:szCs w:val="28"/>
        </w:rPr>
      </w:pPr>
    </w:p>
    <w:p w:rsidR="003E49DD" w:rsidRDefault="003E49DD" w:rsidP="003E49DD">
      <w:pPr>
        <w:numPr>
          <w:ilvl w:val="0"/>
          <w:numId w:val="1"/>
        </w:numPr>
        <w:rPr>
          <w:b/>
          <w:bCs/>
          <w:sz w:val="28"/>
          <w:szCs w:val="28"/>
        </w:rPr>
      </w:pPr>
      <w:r>
        <w:rPr>
          <w:b/>
          <w:bCs/>
          <w:sz w:val="28"/>
          <w:szCs w:val="28"/>
        </w:rPr>
        <w:t>NEP (PROGRAM ZAMJENE KORIŠTENOG NARKO</w:t>
      </w:r>
      <w:r>
        <w:rPr>
          <w:sz w:val="28"/>
          <w:szCs w:val="28"/>
        </w:rPr>
        <w:t xml:space="preserve"> </w:t>
      </w:r>
      <w:r>
        <w:rPr>
          <w:b/>
          <w:bCs/>
          <w:sz w:val="28"/>
          <w:szCs w:val="28"/>
        </w:rPr>
        <w:t>PRIBORA ZA NOVI NEKORIŠTENI</w:t>
      </w:r>
      <w:r>
        <w:rPr>
          <w:sz w:val="28"/>
          <w:szCs w:val="28"/>
        </w:rPr>
        <w:t xml:space="preserve"> </w:t>
      </w:r>
      <w:r>
        <w:rPr>
          <w:b/>
          <w:bCs/>
          <w:sz w:val="28"/>
          <w:szCs w:val="28"/>
        </w:rPr>
        <w:t>PRIBOR)</w:t>
      </w:r>
    </w:p>
    <w:p w:rsidR="003E49DD" w:rsidRDefault="003E49DD" w:rsidP="003E49DD">
      <w:pPr>
        <w:ind w:left="2484"/>
        <w:rPr>
          <w:b/>
          <w:bCs/>
          <w:sz w:val="28"/>
          <w:szCs w:val="28"/>
        </w:rPr>
      </w:pPr>
    </w:p>
    <w:p w:rsidR="003E49DD" w:rsidRPr="00A91847" w:rsidRDefault="003E49DD" w:rsidP="003E49DD">
      <w:pPr>
        <w:numPr>
          <w:ilvl w:val="0"/>
          <w:numId w:val="1"/>
        </w:numPr>
        <w:rPr>
          <w:b/>
          <w:bCs/>
          <w:sz w:val="28"/>
          <w:szCs w:val="28"/>
        </w:rPr>
      </w:pPr>
      <w:r w:rsidRPr="00A91847">
        <w:rPr>
          <w:b/>
          <w:sz w:val="28"/>
          <w:szCs w:val="28"/>
        </w:rPr>
        <w:t xml:space="preserve">DJELOVANJE </w:t>
      </w:r>
      <w:r>
        <w:rPr>
          <w:b/>
          <w:sz w:val="28"/>
          <w:szCs w:val="28"/>
        </w:rPr>
        <w:t xml:space="preserve"> CRVENOG KRIŽA </w:t>
      </w:r>
      <w:r w:rsidRPr="00A91847">
        <w:rPr>
          <w:b/>
          <w:sz w:val="28"/>
          <w:szCs w:val="28"/>
        </w:rPr>
        <w:t>U</w:t>
      </w:r>
      <w:r>
        <w:rPr>
          <w:b/>
          <w:sz w:val="28"/>
          <w:szCs w:val="28"/>
        </w:rPr>
        <w:t xml:space="preserve"> ELEMENTARNIM NEPOGODAMA</w:t>
      </w:r>
      <w:r w:rsidRPr="00A91847">
        <w:rPr>
          <w:b/>
          <w:sz w:val="28"/>
          <w:szCs w:val="28"/>
        </w:rPr>
        <w:t xml:space="preserve"> I KATASTROFAMA</w:t>
      </w:r>
    </w:p>
    <w:p w:rsidR="003E49DD" w:rsidRDefault="003E49DD" w:rsidP="003E49DD">
      <w:pPr>
        <w:pStyle w:val="Uvuenotijeloteksta"/>
        <w:ind w:left="0" w:firstLine="0"/>
      </w:pPr>
    </w:p>
    <w:p w:rsidR="003E49DD" w:rsidRDefault="003E49DD" w:rsidP="003E49DD">
      <w:pPr>
        <w:pStyle w:val="Uvuenotijeloteksta"/>
        <w:numPr>
          <w:ilvl w:val="0"/>
          <w:numId w:val="1"/>
        </w:numPr>
      </w:pPr>
      <w:r>
        <w:t>SPASILAČKA SLUŽBA NA VODAMA (EDUKACIJA SPASILACA)</w:t>
      </w:r>
    </w:p>
    <w:p w:rsidR="003E49DD" w:rsidRDefault="003E49DD" w:rsidP="003E49DD">
      <w:pPr>
        <w:jc w:val="both"/>
        <w:rPr>
          <w:sz w:val="28"/>
          <w:szCs w:val="28"/>
        </w:rPr>
      </w:pPr>
    </w:p>
    <w:p w:rsidR="003E49DD" w:rsidRDefault="003E49DD" w:rsidP="003E49DD">
      <w:pPr>
        <w:numPr>
          <w:ilvl w:val="0"/>
          <w:numId w:val="1"/>
        </w:numPr>
        <w:jc w:val="both"/>
        <w:rPr>
          <w:b/>
          <w:bCs/>
          <w:sz w:val="28"/>
          <w:szCs w:val="28"/>
        </w:rPr>
      </w:pPr>
      <w:r>
        <w:rPr>
          <w:b/>
          <w:bCs/>
          <w:sz w:val="28"/>
          <w:szCs w:val="28"/>
        </w:rPr>
        <w:t>SLUŽBA TRAŽENJA</w:t>
      </w:r>
    </w:p>
    <w:p w:rsidR="003E49DD" w:rsidRDefault="003E49DD" w:rsidP="003E49DD">
      <w:pPr>
        <w:ind w:left="2124"/>
        <w:jc w:val="both"/>
        <w:rPr>
          <w:sz w:val="28"/>
          <w:szCs w:val="28"/>
        </w:rPr>
      </w:pPr>
    </w:p>
    <w:p w:rsidR="00F23EC7" w:rsidRDefault="003E49DD" w:rsidP="00F23EC7">
      <w:pPr>
        <w:ind w:left="2124"/>
        <w:jc w:val="both"/>
        <w:rPr>
          <w:b/>
          <w:bCs/>
          <w:sz w:val="28"/>
          <w:szCs w:val="28"/>
        </w:rPr>
      </w:pPr>
      <w:r>
        <w:rPr>
          <w:b/>
          <w:bCs/>
          <w:sz w:val="28"/>
          <w:szCs w:val="28"/>
        </w:rPr>
        <w:t>10.OBITELJSKO SAVJETOVALIŠTE</w:t>
      </w:r>
    </w:p>
    <w:p w:rsidR="00591490" w:rsidRDefault="00591490" w:rsidP="00F23EC7">
      <w:pPr>
        <w:ind w:left="2124"/>
        <w:jc w:val="both"/>
        <w:rPr>
          <w:b/>
          <w:bCs/>
          <w:sz w:val="28"/>
          <w:szCs w:val="28"/>
        </w:rPr>
      </w:pPr>
    </w:p>
    <w:p w:rsidR="00591490" w:rsidRDefault="00591490" w:rsidP="00591490">
      <w:pPr>
        <w:ind w:left="1416" w:firstLine="708"/>
        <w:jc w:val="both"/>
        <w:rPr>
          <w:b/>
          <w:sz w:val="28"/>
          <w:szCs w:val="28"/>
        </w:rPr>
      </w:pPr>
      <w:r>
        <w:rPr>
          <w:b/>
          <w:bCs/>
          <w:sz w:val="28"/>
          <w:szCs w:val="28"/>
        </w:rPr>
        <w:t>11.POKRET</w:t>
      </w:r>
      <w:r w:rsidRPr="00591490">
        <w:rPr>
          <w:b/>
          <w:sz w:val="28"/>
          <w:szCs w:val="28"/>
        </w:rPr>
        <w:t xml:space="preserve"> </w:t>
      </w:r>
      <w:r>
        <w:rPr>
          <w:b/>
          <w:sz w:val="28"/>
          <w:szCs w:val="28"/>
        </w:rPr>
        <w:t xml:space="preserve">(program pomoći u kući starijim </w:t>
      </w:r>
    </w:p>
    <w:p w:rsidR="00591490" w:rsidRDefault="00591490" w:rsidP="00591490">
      <w:pPr>
        <w:ind w:left="1416" w:firstLine="708"/>
        <w:jc w:val="both"/>
        <w:rPr>
          <w:b/>
          <w:sz w:val="28"/>
          <w:szCs w:val="28"/>
        </w:rPr>
      </w:pPr>
      <w:r>
        <w:rPr>
          <w:b/>
          <w:sz w:val="28"/>
          <w:szCs w:val="28"/>
        </w:rPr>
        <w:t xml:space="preserve">                           i nemoćnim osobama)</w:t>
      </w:r>
    </w:p>
    <w:p w:rsidR="00591490" w:rsidRDefault="00591490" w:rsidP="00E8059F">
      <w:pPr>
        <w:jc w:val="both"/>
        <w:rPr>
          <w:b/>
          <w:bCs/>
          <w:sz w:val="28"/>
          <w:szCs w:val="28"/>
        </w:rPr>
      </w:pPr>
    </w:p>
    <w:p w:rsidR="00623D84" w:rsidRDefault="00623D84" w:rsidP="00E8059F">
      <w:pPr>
        <w:jc w:val="both"/>
        <w:rPr>
          <w:b/>
          <w:bCs/>
          <w:sz w:val="28"/>
          <w:szCs w:val="28"/>
        </w:rPr>
      </w:pPr>
    </w:p>
    <w:p w:rsidR="003E49DD" w:rsidRPr="00F23EC7" w:rsidRDefault="005E1650" w:rsidP="005E1650">
      <w:pPr>
        <w:ind w:left="2124"/>
        <w:rPr>
          <w:b/>
          <w:sz w:val="28"/>
          <w:szCs w:val="28"/>
        </w:rPr>
      </w:pPr>
      <w:r>
        <w:rPr>
          <w:b/>
          <w:sz w:val="28"/>
          <w:szCs w:val="28"/>
        </w:rPr>
        <w:lastRenderedPageBreak/>
        <w:t xml:space="preserve">         </w:t>
      </w:r>
      <w:r w:rsidR="003E49DD" w:rsidRPr="00F23EC7">
        <w:rPr>
          <w:b/>
          <w:sz w:val="28"/>
          <w:szCs w:val="28"/>
        </w:rPr>
        <w:t>HUMANITARNA POMOĆ</w:t>
      </w:r>
    </w:p>
    <w:p w:rsidR="003E49DD" w:rsidRDefault="003E49DD" w:rsidP="005E1650">
      <w:pPr>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Crveni križ je po svojoj prirodi djelovanja mjesto gdje će ljudi u stanju ugroženosti i potrebe za pomoći prvo doći i zatražiti pomoć. Gotovo da nema dana da građanin pojedinac ne dođe u naše prostorije moleći da mu se pomogne bilo materijalnim vidom pomoći bilo novčanom intervencijom bilo informacijama .</w:t>
      </w:r>
    </w:p>
    <w:p w:rsidR="003E49DD" w:rsidRDefault="003E49DD" w:rsidP="003E49DD">
      <w:pPr>
        <w:jc w:val="both"/>
        <w:rPr>
          <w:sz w:val="28"/>
          <w:szCs w:val="28"/>
        </w:rPr>
      </w:pPr>
    </w:p>
    <w:p w:rsidR="003E49DD" w:rsidRDefault="003E49DD" w:rsidP="003E49DD">
      <w:pPr>
        <w:jc w:val="both"/>
        <w:rPr>
          <w:sz w:val="28"/>
          <w:szCs w:val="28"/>
        </w:rPr>
      </w:pPr>
      <w:r>
        <w:rPr>
          <w:sz w:val="28"/>
          <w:szCs w:val="28"/>
        </w:rPr>
        <w:t>I zbog tradicije koju Crveni križ ima u pružanju humanitarne pomoći i zbog potreba  za pomoći određenog dijela građana kojima je pomoć uistinu potrebna i neophodna , Društvo Crvenog križa Zadarske županije će preko svojih ravnopravnih  članica – Gradskih društava Crvenog križa Zadar, Biograd, Benkovac, Obrovac, Pag i  Općinskog društva Crvenog križa Gračac,  provoditi u granicama mogućnosti program humanitarne pomoći.</w:t>
      </w:r>
    </w:p>
    <w:p w:rsidR="003E49DD" w:rsidRDefault="003E49DD" w:rsidP="003E49DD">
      <w:pPr>
        <w:jc w:val="both"/>
        <w:rPr>
          <w:sz w:val="28"/>
          <w:szCs w:val="28"/>
        </w:rPr>
      </w:pPr>
    </w:p>
    <w:p w:rsidR="003E49DD" w:rsidRDefault="003E49DD" w:rsidP="003E49DD">
      <w:pPr>
        <w:jc w:val="both"/>
        <w:rPr>
          <w:sz w:val="28"/>
          <w:szCs w:val="28"/>
        </w:rPr>
      </w:pPr>
      <w:r>
        <w:rPr>
          <w:sz w:val="28"/>
          <w:szCs w:val="28"/>
        </w:rPr>
        <w:t>Raspon i opseg humanitarne pomoći i provedbe ovog programa ovisit  će u mnogome o poštivanju zakonske regulative od strane lokalne uprave i samouprave.</w:t>
      </w:r>
    </w:p>
    <w:p w:rsidR="003E49DD" w:rsidRDefault="003E49DD" w:rsidP="003E49DD">
      <w:pPr>
        <w:jc w:val="both"/>
        <w:rPr>
          <w:sz w:val="28"/>
          <w:szCs w:val="28"/>
        </w:rPr>
      </w:pPr>
    </w:p>
    <w:p w:rsidR="003E49DD" w:rsidRDefault="003E49DD" w:rsidP="003E49DD">
      <w:pPr>
        <w:jc w:val="both"/>
        <w:rPr>
          <w:sz w:val="28"/>
          <w:szCs w:val="28"/>
        </w:rPr>
      </w:pPr>
      <w:r>
        <w:rPr>
          <w:sz w:val="28"/>
          <w:szCs w:val="28"/>
        </w:rPr>
        <w:t>Naime, ukoliko se bude poštovao Zakon o Hrvatskom Crvenom križu i jedinice lokalne uprave izdvajale za rad Crvenog križa naznačenih 0,7 % iz svog proračuna, mogao bi se provoditi uistinu dobar program pomoći s kojim bi bila obuhvaćena cjelokupna kategorija osoba koje su u stanju potreba za pomoći.</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42228F" w:rsidRDefault="0042228F"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E8059F" w:rsidRDefault="00E8059F" w:rsidP="003E49DD">
      <w:pPr>
        <w:jc w:val="both"/>
        <w:rPr>
          <w:sz w:val="28"/>
          <w:szCs w:val="28"/>
        </w:rPr>
      </w:pPr>
    </w:p>
    <w:p w:rsidR="00591490" w:rsidRDefault="00591490" w:rsidP="003E49DD">
      <w:pPr>
        <w:jc w:val="both"/>
        <w:rPr>
          <w:sz w:val="28"/>
          <w:szCs w:val="28"/>
        </w:rPr>
      </w:pPr>
    </w:p>
    <w:p w:rsidR="00591490" w:rsidRDefault="00591490" w:rsidP="003E49DD">
      <w:pPr>
        <w:jc w:val="both"/>
        <w:rPr>
          <w:sz w:val="28"/>
          <w:szCs w:val="28"/>
        </w:rPr>
      </w:pPr>
    </w:p>
    <w:p w:rsidR="00591490" w:rsidRDefault="00591490" w:rsidP="003E49DD">
      <w:pPr>
        <w:jc w:val="both"/>
        <w:rPr>
          <w:sz w:val="28"/>
          <w:szCs w:val="28"/>
        </w:rPr>
      </w:pPr>
    </w:p>
    <w:p w:rsidR="003E49DD" w:rsidRDefault="003E49DD" w:rsidP="003E49DD">
      <w:pPr>
        <w:jc w:val="both"/>
        <w:rPr>
          <w:sz w:val="28"/>
          <w:szCs w:val="28"/>
        </w:rPr>
      </w:pPr>
    </w:p>
    <w:p w:rsidR="00623D84" w:rsidRDefault="00623D84"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pStyle w:val="Naslov1"/>
      </w:pPr>
      <w:r>
        <w:lastRenderedPageBreak/>
        <w:t xml:space="preserve"> DOBROVOLJNO DARIVANJE KRVI</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I kroz ovaj naš program dolazi do izražaja spomenuta skrb za čovjeka pojedinca, čovjeka u nevolji, čovjeka kojemu je potrebna pomoć. Nemoguće je, naime, izvršiti uspješno operativne zahvate i određena liječenja pacijenata bez korištenja u tu svrhu krvi i krvnih pripravaka.</w:t>
      </w:r>
    </w:p>
    <w:p w:rsidR="003E49DD" w:rsidRDefault="003E49DD" w:rsidP="003E49DD">
      <w:pPr>
        <w:jc w:val="both"/>
        <w:rPr>
          <w:sz w:val="28"/>
          <w:szCs w:val="28"/>
        </w:rPr>
      </w:pPr>
      <w:r>
        <w:rPr>
          <w:sz w:val="28"/>
          <w:szCs w:val="28"/>
        </w:rPr>
        <w:t>Koliko god znanost u cjelini pa tako i medicina uznapredovala, krv dobivena iz vena zdravog čovjeka – dragovoljca je nezamjenjiv lijek koji se još uvijek ne može proizvesti ni u jednoj tvornici lijekova na svijetu. Upravo radi toga d</w:t>
      </w:r>
      <w:r w:rsidR="00827DBF">
        <w:rPr>
          <w:sz w:val="28"/>
          <w:szCs w:val="28"/>
        </w:rPr>
        <w:t>ržimo da i u 2021</w:t>
      </w:r>
      <w:r>
        <w:rPr>
          <w:sz w:val="28"/>
          <w:szCs w:val="28"/>
        </w:rPr>
        <w:t xml:space="preserve">. godini trebamo uložiti maksimalne napore da bi sačuvali i u okviru </w:t>
      </w:r>
    </w:p>
    <w:p w:rsidR="003E49DD" w:rsidRDefault="003E49DD" w:rsidP="003E49DD">
      <w:pPr>
        <w:jc w:val="both"/>
        <w:rPr>
          <w:sz w:val="28"/>
          <w:szCs w:val="28"/>
        </w:rPr>
      </w:pPr>
      <w:r>
        <w:rPr>
          <w:sz w:val="28"/>
          <w:szCs w:val="28"/>
        </w:rPr>
        <w:t>mogućeg pob</w:t>
      </w:r>
      <w:r w:rsidR="000D7445">
        <w:rPr>
          <w:sz w:val="28"/>
          <w:szCs w:val="28"/>
        </w:rPr>
        <w:t xml:space="preserve">oljšali uspostavljenu mrežu </w:t>
      </w:r>
      <w:proofErr w:type="spellStart"/>
      <w:r w:rsidR="000D7445">
        <w:rPr>
          <w:sz w:val="28"/>
          <w:szCs w:val="28"/>
        </w:rPr>
        <w:t>daro</w:t>
      </w:r>
      <w:r>
        <w:rPr>
          <w:sz w:val="28"/>
          <w:szCs w:val="28"/>
        </w:rPr>
        <w:t>valaštva</w:t>
      </w:r>
      <w:proofErr w:type="spellEnd"/>
      <w:r>
        <w:rPr>
          <w:sz w:val="28"/>
          <w:szCs w:val="28"/>
        </w:rPr>
        <w:t xml:space="preserve"> krvi na području Zadarske županije.</w:t>
      </w:r>
    </w:p>
    <w:p w:rsidR="003E49DD" w:rsidRDefault="003E49DD" w:rsidP="003E49DD">
      <w:pPr>
        <w:jc w:val="both"/>
        <w:rPr>
          <w:sz w:val="28"/>
          <w:szCs w:val="28"/>
        </w:rPr>
      </w:pPr>
    </w:p>
    <w:p w:rsidR="003E49DD" w:rsidRDefault="003E49DD" w:rsidP="003E49DD">
      <w:pPr>
        <w:jc w:val="both"/>
        <w:rPr>
          <w:sz w:val="28"/>
          <w:szCs w:val="28"/>
        </w:rPr>
      </w:pPr>
      <w:r>
        <w:rPr>
          <w:sz w:val="28"/>
          <w:szCs w:val="28"/>
        </w:rPr>
        <w:t>U interesu zadovoljavanja potreba zdravstva za krvi i krvnim pripravcima, a u skladu sa našim dosadašnjim ostvarenj</w:t>
      </w:r>
      <w:r w:rsidR="00827DBF">
        <w:rPr>
          <w:sz w:val="28"/>
          <w:szCs w:val="28"/>
        </w:rPr>
        <w:t>ima te procjenama potreba u 2021</w:t>
      </w:r>
      <w:r>
        <w:rPr>
          <w:sz w:val="28"/>
          <w:szCs w:val="28"/>
        </w:rPr>
        <w:t xml:space="preserve">. </w:t>
      </w:r>
      <w:r w:rsidR="005E1650">
        <w:rPr>
          <w:sz w:val="28"/>
          <w:szCs w:val="28"/>
        </w:rPr>
        <w:t>godini planira se prikupiti 5750</w:t>
      </w:r>
      <w:r>
        <w:rPr>
          <w:sz w:val="28"/>
          <w:szCs w:val="28"/>
        </w:rPr>
        <w:t xml:space="preserve"> doz</w:t>
      </w:r>
      <w:r w:rsidR="005E1650">
        <w:rPr>
          <w:sz w:val="28"/>
          <w:szCs w:val="28"/>
        </w:rPr>
        <w:t>a krvi. U ukupnoj količini od 57</w:t>
      </w:r>
      <w:r w:rsidR="00F8722D">
        <w:rPr>
          <w:sz w:val="28"/>
          <w:szCs w:val="28"/>
        </w:rPr>
        <w:t>50</w:t>
      </w:r>
      <w:r>
        <w:rPr>
          <w:sz w:val="28"/>
          <w:szCs w:val="28"/>
        </w:rPr>
        <w:t xml:space="preserve"> doza sudjeluju sva društva Crvenog križa sa područja Zadarske županije i to:</w:t>
      </w:r>
    </w:p>
    <w:p w:rsidR="003E49DD" w:rsidRDefault="003E49DD" w:rsidP="003E49DD">
      <w:pPr>
        <w:jc w:val="both"/>
        <w:rPr>
          <w:sz w:val="28"/>
          <w:szCs w:val="28"/>
        </w:rPr>
      </w:pPr>
    </w:p>
    <w:p w:rsidR="003E49DD" w:rsidRDefault="003E49DD" w:rsidP="003E49DD">
      <w:pPr>
        <w:jc w:val="both"/>
        <w:rPr>
          <w:sz w:val="28"/>
          <w:szCs w:val="28"/>
        </w:rPr>
      </w:pPr>
      <w:r>
        <w:rPr>
          <w:sz w:val="28"/>
          <w:szCs w:val="28"/>
        </w:rPr>
        <w:t>-Gradsko društvo Crvenog križa Zadar</w:t>
      </w:r>
    </w:p>
    <w:p w:rsidR="003E49DD" w:rsidRDefault="003E49DD" w:rsidP="003E49DD">
      <w:pPr>
        <w:jc w:val="both"/>
        <w:rPr>
          <w:sz w:val="28"/>
          <w:szCs w:val="28"/>
        </w:rPr>
      </w:pPr>
      <w:r>
        <w:rPr>
          <w:sz w:val="28"/>
          <w:szCs w:val="28"/>
        </w:rPr>
        <w:t xml:space="preserve">   </w:t>
      </w:r>
      <w:r w:rsidR="005E1650">
        <w:rPr>
          <w:sz w:val="28"/>
          <w:szCs w:val="28"/>
        </w:rPr>
        <w:t>sa pripadajućim aktivima</w:t>
      </w:r>
      <w:r w:rsidR="005E1650">
        <w:rPr>
          <w:sz w:val="28"/>
          <w:szCs w:val="28"/>
        </w:rPr>
        <w:tab/>
      </w:r>
      <w:r w:rsidR="005E1650">
        <w:rPr>
          <w:sz w:val="28"/>
          <w:szCs w:val="28"/>
        </w:rPr>
        <w:tab/>
      </w:r>
      <w:r w:rsidR="005E1650">
        <w:rPr>
          <w:sz w:val="28"/>
          <w:szCs w:val="28"/>
        </w:rPr>
        <w:tab/>
      </w:r>
      <w:r w:rsidR="005E1650">
        <w:rPr>
          <w:sz w:val="28"/>
          <w:szCs w:val="28"/>
        </w:rPr>
        <w:tab/>
      </w:r>
      <w:r w:rsidR="005E1650">
        <w:rPr>
          <w:sz w:val="28"/>
          <w:szCs w:val="28"/>
        </w:rPr>
        <w:tab/>
        <w:t>45</w:t>
      </w:r>
      <w:r>
        <w:rPr>
          <w:sz w:val="28"/>
          <w:szCs w:val="28"/>
        </w:rPr>
        <w:t>00 doza</w:t>
      </w:r>
    </w:p>
    <w:p w:rsidR="003E49DD" w:rsidRDefault="003E49DD" w:rsidP="003E49DD">
      <w:pPr>
        <w:jc w:val="both"/>
        <w:rPr>
          <w:sz w:val="28"/>
          <w:szCs w:val="28"/>
        </w:rPr>
      </w:pPr>
      <w:r>
        <w:rPr>
          <w:sz w:val="28"/>
          <w:szCs w:val="28"/>
        </w:rPr>
        <w:t>- Gradsko društvo Crvenog križa Biograd</w:t>
      </w:r>
    </w:p>
    <w:p w:rsidR="003E49DD" w:rsidRDefault="003E49DD" w:rsidP="003E49DD">
      <w:pPr>
        <w:jc w:val="both"/>
        <w:rPr>
          <w:sz w:val="28"/>
          <w:szCs w:val="28"/>
        </w:rPr>
      </w:pPr>
      <w:r>
        <w:rPr>
          <w:sz w:val="28"/>
          <w:szCs w:val="28"/>
        </w:rPr>
        <w:t xml:space="preserve">  </w:t>
      </w:r>
      <w:r w:rsidR="00D92351">
        <w:rPr>
          <w:sz w:val="28"/>
          <w:szCs w:val="28"/>
        </w:rPr>
        <w:t>sa pripadajućim aktivima</w:t>
      </w:r>
      <w:r w:rsidR="00D92351">
        <w:rPr>
          <w:sz w:val="28"/>
          <w:szCs w:val="28"/>
        </w:rPr>
        <w:tab/>
      </w:r>
      <w:r w:rsidR="00D92351">
        <w:rPr>
          <w:sz w:val="28"/>
          <w:szCs w:val="28"/>
        </w:rPr>
        <w:tab/>
      </w:r>
      <w:r w:rsidR="00D92351">
        <w:rPr>
          <w:sz w:val="28"/>
          <w:szCs w:val="28"/>
        </w:rPr>
        <w:tab/>
      </w:r>
      <w:r w:rsidR="00D92351">
        <w:rPr>
          <w:sz w:val="28"/>
          <w:szCs w:val="28"/>
        </w:rPr>
        <w:tab/>
      </w:r>
      <w:r w:rsidR="00D92351">
        <w:rPr>
          <w:sz w:val="28"/>
          <w:szCs w:val="28"/>
        </w:rPr>
        <w:tab/>
        <w:t xml:space="preserve">  4</w:t>
      </w:r>
      <w:r>
        <w:rPr>
          <w:sz w:val="28"/>
          <w:szCs w:val="28"/>
        </w:rPr>
        <w:t>50 doza</w:t>
      </w:r>
    </w:p>
    <w:p w:rsidR="003E49DD" w:rsidRDefault="003E49DD" w:rsidP="003E49DD">
      <w:pPr>
        <w:jc w:val="both"/>
        <w:rPr>
          <w:sz w:val="28"/>
          <w:szCs w:val="28"/>
        </w:rPr>
      </w:pPr>
      <w:r>
        <w:rPr>
          <w:sz w:val="28"/>
          <w:szCs w:val="28"/>
        </w:rPr>
        <w:t>- Gradsko društ</w:t>
      </w:r>
      <w:r w:rsidR="005E1650">
        <w:rPr>
          <w:sz w:val="28"/>
          <w:szCs w:val="28"/>
        </w:rPr>
        <w:t>vo Crvenog križa Benkovac</w:t>
      </w:r>
      <w:r w:rsidR="005E1650">
        <w:rPr>
          <w:sz w:val="28"/>
          <w:szCs w:val="28"/>
        </w:rPr>
        <w:tab/>
      </w:r>
      <w:r w:rsidR="005E1650">
        <w:rPr>
          <w:sz w:val="28"/>
          <w:szCs w:val="28"/>
        </w:rPr>
        <w:tab/>
      </w:r>
      <w:r w:rsidR="005E1650">
        <w:rPr>
          <w:sz w:val="28"/>
          <w:szCs w:val="28"/>
        </w:rPr>
        <w:tab/>
        <w:t xml:space="preserve">  23</w:t>
      </w:r>
      <w:r>
        <w:rPr>
          <w:sz w:val="28"/>
          <w:szCs w:val="28"/>
        </w:rPr>
        <w:t>0 doza</w:t>
      </w:r>
    </w:p>
    <w:p w:rsidR="003E49DD" w:rsidRDefault="003E49DD" w:rsidP="003E49DD">
      <w:pPr>
        <w:jc w:val="both"/>
        <w:rPr>
          <w:sz w:val="28"/>
          <w:szCs w:val="28"/>
        </w:rPr>
      </w:pPr>
      <w:r>
        <w:rPr>
          <w:sz w:val="28"/>
          <w:szCs w:val="28"/>
        </w:rPr>
        <w:t>- Gradsko d</w:t>
      </w:r>
      <w:r w:rsidR="00D92351">
        <w:rPr>
          <w:sz w:val="28"/>
          <w:szCs w:val="28"/>
        </w:rPr>
        <w:t>ruštvo Crvenog križa Pag</w:t>
      </w:r>
      <w:r w:rsidR="00D92351">
        <w:rPr>
          <w:sz w:val="28"/>
          <w:szCs w:val="28"/>
        </w:rPr>
        <w:tab/>
      </w:r>
      <w:r w:rsidR="00D92351">
        <w:rPr>
          <w:sz w:val="28"/>
          <w:szCs w:val="28"/>
        </w:rPr>
        <w:tab/>
      </w:r>
      <w:r w:rsidR="00D92351">
        <w:rPr>
          <w:sz w:val="28"/>
          <w:szCs w:val="28"/>
        </w:rPr>
        <w:tab/>
      </w:r>
      <w:r w:rsidR="00D92351">
        <w:rPr>
          <w:sz w:val="28"/>
          <w:szCs w:val="28"/>
        </w:rPr>
        <w:tab/>
        <w:t xml:space="preserve">  30</w:t>
      </w:r>
      <w:r>
        <w:rPr>
          <w:sz w:val="28"/>
          <w:szCs w:val="28"/>
        </w:rPr>
        <w:t>0 doza</w:t>
      </w:r>
    </w:p>
    <w:p w:rsidR="003E49DD" w:rsidRDefault="003E49DD" w:rsidP="003E49DD">
      <w:pPr>
        <w:jc w:val="both"/>
        <w:rPr>
          <w:sz w:val="28"/>
          <w:szCs w:val="28"/>
        </w:rPr>
      </w:pPr>
      <w:r>
        <w:rPr>
          <w:sz w:val="28"/>
          <w:szCs w:val="28"/>
        </w:rPr>
        <w:t xml:space="preserve">- Gradsko društvo Crvenog </w:t>
      </w:r>
      <w:r w:rsidR="005E1650">
        <w:rPr>
          <w:sz w:val="28"/>
          <w:szCs w:val="28"/>
        </w:rPr>
        <w:t>križa Obrovac</w:t>
      </w:r>
      <w:r w:rsidR="005E1650">
        <w:rPr>
          <w:sz w:val="28"/>
          <w:szCs w:val="28"/>
        </w:rPr>
        <w:tab/>
      </w:r>
      <w:r w:rsidR="005E1650">
        <w:rPr>
          <w:sz w:val="28"/>
          <w:szCs w:val="28"/>
        </w:rPr>
        <w:tab/>
      </w:r>
      <w:r w:rsidR="005E1650">
        <w:rPr>
          <w:sz w:val="28"/>
          <w:szCs w:val="28"/>
        </w:rPr>
        <w:tab/>
        <w:t xml:space="preserve">  12</w:t>
      </w:r>
      <w:r>
        <w:rPr>
          <w:sz w:val="28"/>
          <w:szCs w:val="28"/>
        </w:rPr>
        <w:t>0 doza</w:t>
      </w:r>
    </w:p>
    <w:p w:rsidR="003E49DD" w:rsidRDefault="003E49DD" w:rsidP="003E49DD">
      <w:pPr>
        <w:jc w:val="both"/>
        <w:rPr>
          <w:sz w:val="28"/>
          <w:szCs w:val="28"/>
        </w:rPr>
      </w:pPr>
      <w:r>
        <w:rPr>
          <w:sz w:val="28"/>
          <w:szCs w:val="28"/>
        </w:rPr>
        <w:t>- Općinsko druš</w:t>
      </w:r>
      <w:r w:rsidR="005E1650">
        <w:rPr>
          <w:sz w:val="28"/>
          <w:szCs w:val="28"/>
        </w:rPr>
        <w:t>tvo Crvenog križa Gračac</w:t>
      </w:r>
      <w:r w:rsidR="005E1650">
        <w:rPr>
          <w:sz w:val="28"/>
          <w:szCs w:val="28"/>
        </w:rPr>
        <w:tab/>
      </w:r>
      <w:r w:rsidR="005E1650">
        <w:rPr>
          <w:sz w:val="28"/>
          <w:szCs w:val="28"/>
        </w:rPr>
        <w:tab/>
      </w:r>
      <w:r w:rsidR="005E1650">
        <w:rPr>
          <w:sz w:val="28"/>
          <w:szCs w:val="28"/>
        </w:rPr>
        <w:tab/>
        <w:t xml:space="preserve">  150</w:t>
      </w:r>
      <w:r>
        <w:rPr>
          <w:sz w:val="28"/>
          <w:szCs w:val="28"/>
        </w:rPr>
        <w:t xml:space="preserve"> doza</w:t>
      </w:r>
    </w:p>
    <w:p w:rsidR="003E49DD" w:rsidRDefault="003E49DD" w:rsidP="003E49DD">
      <w:pPr>
        <w:rPr>
          <w:sz w:val="28"/>
          <w:szCs w:val="28"/>
        </w:rPr>
      </w:pPr>
    </w:p>
    <w:p w:rsidR="003E49DD" w:rsidRDefault="003E49DD" w:rsidP="003E49DD">
      <w:pPr>
        <w:jc w:val="both"/>
        <w:rPr>
          <w:sz w:val="28"/>
          <w:szCs w:val="28"/>
        </w:rPr>
      </w:pPr>
      <w:r>
        <w:rPr>
          <w:sz w:val="28"/>
          <w:szCs w:val="28"/>
        </w:rPr>
        <w:t>Da bi se real</w:t>
      </w:r>
      <w:r w:rsidR="005E1650">
        <w:rPr>
          <w:sz w:val="28"/>
          <w:szCs w:val="28"/>
        </w:rPr>
        <w:t>izirala postavljena brojka od 57</w:t>
      </w:r>
      <w:r w:rsidR="00DB30F2">
        <w:rPr>
          <w:sz w:val="28"/>
          <w:szCs w:val="28"/>
        </w:rPr>
        <w:t>5</w:t>
      </w:r>
      <w:r>
        <w:rPr>
          <w:sz w:val="28"/>
          <w:szCs w:val="28"/>
        </w:rPr>
        <w:t>0 doza planira se :</w:t>
      </w:r>
    </w:p>
    <w:p w:rsidR="003E49DD" w:rsidRDefault="003E49DD" w:rsidP="003E49DD">
      <w:pPr>
        <w:jc w:val="both"/>
        <w:rPr>
          <w:sz w:val="28"/>
          <w:szCs w:val="28"/>
        </w:rPr>
      </w:pPr>
      <w:r>
        <w:rPr>
          <w:sz w:val="28"/>
          <w:szCs w:val="28"/>
        </w:rPr>
        <w:t>- poboljšati rad sa animatorima DDK</w:t>
      </w:r>
    </w:p>
    <w:p w:rsidR="003E49DD" w:rsidRDefault="003E49DD" w:rsidP="003E49DD">
      <w:pPr>
        <w:jc w:val="both"/>
        <w:rPr>
          <w:sz w:val="28"/>
          <w:szCs w:val="28"/>
        </w:rPr>
      </w:pPr>
      <w:r>
        <w:rPr>
          <w:sz w:val="28"/>
          <w:szCs w:val="28"/>
        </w:rPr>
        <w:t>- posebice raditi na pronalaženju motiva i animaciji mladeži da se uključuju u akcije darivanja krvi (pokušati to ostvariti u svim završnim razredima srednjih škola na području Županije)</w:t>
      </w:r>
    </w:p>
    <w:p w:rsidR="003E49DD" w:rsidRDefault="003E49DD" w:rsidP="003E49DD">
      <w:pPr>
        <w:jc w:val="both"/>
        <w:rPr>
          <w:sz w:val="28"/>
          <w:szCs w:val="28"/>
        </w:rPr>
      </w:pPr>
      <w:r>
        <w:rPr>
          <w:sz w:val="28"/>
          <w:szCs w:val="28"/>
        </w:rPr>
        <w:t>- nastaviti voditi brigu o darivateljima krvi (kompjutorska obrada podataka, podjela priznanja za određeni broj darivanja, zahvalni obrok)</w:t>
      </w:r>
    </w:p>
    <w:p w:rsidR="003E49DD" w:rsidRDefault="003E49DD" w:rsidP="003E49DD">
      <w:pPr>
        <w:jc w:val="both"/>
        <w:rPr>
          <w:sz w:val="28"/>
          <w:szCs w:val="28"/>
        </w:rPr>
      </w:pPr>
      <w:r>
        <w:rPr>
          <w:sz w:val="28"/>
          <w:szCs w:val="28"/>
        </w:rPr>
        <w:t>- obilježavanje Dana DDK 25. listopada (na županijskoj razini organizirati prijem za aktualne jubilarce)</w:t>
      </w:r>
    </w:p>
    <w:p w:rsidR="003E49DD" w:rsidRDefault="0019004E" w:rsidP="003E49DD">
      <w:pPr>
        <w:jc w:val="both"/>
        <w:rPr>
          <w:sz w:val="28"/>
          <w:szCs w:val="28"/>
        </w:rPr>
      </w:pPr>
      <w:r>
        <w:rPr>
          <w:sz w:val="28"/>
          <w:szCs w:val="28"/>
        </w:rPr>
        <w:t>- nastojati prilagoditi termine akcija darivateljima krvi</w:t>
      </w:r>
    </w:p>
    <w:p w:rsidR="003E49DD" w:rsidRDefault="003E49DD" w:rsidP="003E49DD">
      <w:pPr>
        <w:jc w:val="both"/>
        <w:rPr>
          <w:sz w:val="28"/>
          <w:szCs w:val="28"/>
        </w:rPr>
      </w:pPr>
    </w:p>
    <w:p w:rsidR="003E49DD" w:rsidRDefault="003E49DD" w:rsidP="003E49DD">
      <w:pPr>
        <w:jc w:val="both"/>
        <w:rPr>
          <w:sz w:val="28"/>
          <w:szCs w:val="28"/>
        </w:rPr>
      </w:pPr>
    </w:p>
    <w:p w:rsidR="00797E18" w:rsidRDefault="00797E18" w:rsidP="003E49DD">
      <w:pPr>
        <w:pStyle w:val="Naslov1"/>
        <w:rPr>
          <w:b w:val="0"/>
          <w:bCs w:val="0"/>
        </w:rPr>
      </w:pPr>
    </w:p>
    <w:p w:rsidR="00730E9E" w:rsidRPr="00730E9E" w:rsidRDefault="00730E9E" w:rsidP="00730E9E"/>
    <w:p w:rsidR="003E49DD" w:rsidRDefault="003E49DD" w:rsidP="00730E9E">
      <w:pPr>
        <w:pStyle w:val="Naslov1"/>
      </w:pPr>
      <w:r>
        <w:lastRenderedPageBreak/>
        <w:t xml:space="preserve"> PRVA POMOĆ I ZAŠTITA ZDRAVLJA</w:t>
      </w:r>
    </w:p>
    <w:p w:rsidR="00730E9E" w:rsidRPr="00730E9E" w:rsidRDefault="00730E9E" w:rsidP="00730E9E"/>
    <w:p w:rsidR="003E49DD" w:rsidRDefault="003E49DD" w:rsidP="003E49DD">
      <w:pPr>
        <w:jc w:val="both"/>
        <w:rPr>
          <w:sz w:val="28"/>
          <w:szCs w:val="28"/>
        </w:rPr>
      </w:pPr>
      <w:r>
        <w:rPr>
          <w:sz w:val="28"/>
          <w:szCs w:val="28"/>
        </w:rPr>
        <w:t>Tradicionalna djelatnost Crvenog križa, djelatnost iz koje je Crveni križ izrastao kao humanitarni pokret je pružanje prve medicinske pomoći ozlijeđenim osobama i njihovo zbrinjavanje.</w:t>
      </w:r>
    </w:p>
    <w:p w:rsidR="003E49DD" w:rsidRDefault="003E49DD" w:rsidP="003E49DD">
      <w:pPr>
        <w:jc w:val="both"/>
        <w:rPr>
          <w:sz w:val="28"/>
          <w:szCs w:val="28"/>
        </w:rPr>
      </w:pPr>
      <w:r>
        <w:rPr>
          <w:sz w:val="28"/>
          <w:szCs w:val="28"/>
        </w:rPr>
        <w:t xml:space="preserve">Da bi građanstvo bilo što kvalitetnije pripremljeno i obučeno za, u slučaju potrebe, pružanje prve medicinske pomoći, Crveni križ planira provoditi </w:t>
      </w:r>
    </w:p>
    <w:p w:rsidR="003E49DD" w:rsidRDefault="003E49DD" w:rsidP="003E49DD">
      <w:pPr>
        <w:jc w:val="both"/>
        <w:rPr>
          <w:sz w:val="28"/>
          <w:szCs w:val="28"/>
        </w:rPr>
      </w:pPr>
      <w:r>
        <w:rPr>
          <w:sz w:val="28"/>
          <w:szCs w:val="28"/>
        </w:rPr>
        <w:t>programe tečajeva osposobljavanja građana za pružanje prve pomoći i to na različitim razinama:</w:t>
      </w:r>
    </w:p>
    <w:p w:rsidR="003E49DD" w:rsidRDefault="003E49DD" w:rsidP="003E49DD">
      <w:pPr>
        <w:jc w:val="both"/>
        <w:rPr>
          <w:sz w:val="28"/>
          <w:szCs w:val="28"/>
        </w:rPr>
      </w:pPr>
      <w:r>
        <w:rPr>
          <w:sz w:val="28"/>
          <w:szCs w:val="28"/>
        </w:rPr>
        <w:t>- osposobljavanje za pružanje prve pomoći budućih vozača, a prije polaganja</w:t>
      </w:r>
    </w:p>
    <w:p w:rsidR="003E49DD" w:rsidRDefault="003E49DD" w:rsidP="003E49DD">
      <w:pPr>
        <w:jc w:val="both"/>
        <w:rPr>
          <w:sz w:val="28"/>
          <w:szCs w:val="28"/>
        </w:rPr>
      </w:pPr>
      <w:r>
        <w:rPr>
          <w:sz w:val="28"/>
          <w:szCs w:val="28"/>
        </w:rPr>
        <w:t xml:space="preserve">   vozačkog ispita</w:t>
      </w:r>
    </w:p>
    <w:p w:rsidR="003E49DD" w:rsidRDefault="003E49DD" w:rsidP="003E49DD">
      <w:pPr>
        <w:jc w:val="both"/>
        <w:rPr>
          <w:sz w:val="28"/>
          <w:szCs w:val="28"/>
        </w:rPr>
      </w:pPr>
      <w:r>
        <w:rPr>
          <w:sz w:val="28"/>
          <w:szCs w:val="28"/>
        </w:rPr>
        <w:t>- tečajevi zaštite na radu za zaposlenike koji po z</w:t>
      </w:r>
      <w:r w:rsidR="00E8059F">
        <w:rPr>
          <w:sz w:val="28"/>
          <w:szCs w:val="28"/>
        </w:rPr>
        <w:t xml:space="preserve">akonu trebaju proći obuku </w:t>
      </w:r>
      <w:r>
        <w:rPr>
          <w:sz w:val="28"/>
          <w:szCs w:val="28"/>
        </w:rPr>
        <w:t>zaštite na radu</w:t>
      </w:r>
    </w:p>
    <w:p w:rsidR="003E49DD" w:rsidRDefault="003E49DD" w:rsidP="003E49DD">
      <w:pPr>
        <w:jc w:val="both"/>
        <w:rPr>
          <w:sz w:val="28"/>
          <w:szCs w:val="28"/>
        </w:rPr>
      </w:pPr>
      <w:r>
        <w:rPr>
          <w:sz w:val="28"/>
          <w:szCs w:val="28"/>
        </w:rPr>
        <w:t>- tečaj osposobljavanja za korištenje AVD (automatskog vanjskog defibrilatora)</w:t>
      </w:r>
    </w:p>
    <w:p w:rsidR="003E49DD" w:rsidRDefault="000D7445" w:rsidP="003E49DD">
      <w:pPr>
        <w:jc w:val="both"/>
        <w:rPr>
          <w:sz w:val="28"/>
          <w:szCs w:val="28"/>
        </w:rPr>
      </w:pPr>
      <w:r>
        <w:rPr>
          <w:sz w:val="28"/>
          <w:szCs w:val="28"/>
        </w:rPr>
        <w:t xml:space="preserve">- ekipe </w:t>
      </w:r>
      <w:proofErr w:type="spellStart"/>
      <w:r>
        <w:rPr>
          <w:sz w:val="28"/>
          <w:szCs w:val="28"/>
        </w:rPr>
        <w:t>podmlad</w:t>
      </w:r>
      <w:r w:rsidR="003E49DD">
        <w:rPr>
          <w:sz w:val="28"/>
          <w:szCs w:val="28"/>
        </w:rPr>
        <w:t>ka</w:t>
      </w:r>
      <w:proofErr w:type="spellEnd"/>
      <w:r w:rsidR="003E49DD">
        <w:rPr>
          <w:sz w:val="28"/>
          <w:szCs w:val="28"/>
        </w:rPr>
        <w:t xml:space="preserve"> i mladeži Crvenog kr</w:t>
      </w:r>
      <w:r w:rsidR="00E8059F">
        <w:rPr>
          <w:sz w:val="28"/>
          <w:szCs w:val="28"/>
        </w:rPr>
        <w:t>iža u osnovnim i srednjim škola</w:t>
      </w:r>
      <w:r w:rsidR="003E49DD">
        <w:rPr>
          <w:sz w:val="28"/>
          <w:szCs w:val="28"/>
        </w:rPr>
        <w:t>ma</w:t>
      </w:r>
    </w:p>
    <w:p w:rsidR="003E49DD" w:rsidRDefault="003E49DD" w:rsidP="003E49DD">
      <w:pPr>
        <w:jc w:val="both"/>
        <w:rPr>
          <w:sz w:val="28"/>
          <w:szCs w:val="28"/>
        </w:rPr>
      </w:pPr>
      <w:r>
        <w:rPr>
          <w:sz w:val="28"/>
          <w:szCs w:val="28"/>
        </w:rPr>
        <w:t>- osposobljavanje za spasioce na plažama</w:t>
      </w:r>
    </w:p>
    <w:p w:rsidR="00E8059F" w:rsidRDefault="00E8059F" w:rsidP="003E49DD">
      <w:pPr>
        <w:jc w:val="both"/>
        <w:rPr>
          <w:sz w:val="28"/>
          <w:szCs w:val="28"/>
        </w:rPr>
      </w:pPr>
      <w:r>
        <w:rPr>
          <w:sz w:val="28"/>
          <w:szCs w:val="28"/>
        </w:rPr>
        <w:t>Kroz sve kategorije planira se osposobiti za pružanje prve pomoći oko 2500 osoba.</w:t>
      </w:r>
    </w:p>
    <w:p w:rsidR="00E97D0C" w:rsidRDefault="00E97D0C" w:rsidP="003E49DD">
      <w:pPr>
        <w:jc w:val="both"/>
        <w:rPr>
          <w:sz w:val="28"/>
          <w:szCs w:val="28"/>
        </w:rPr>
      </w:pPr>
      <w:r>
        <w:rPr>
          <w:sz w:val="28"/>
          <w:szCs w:val="28"/>
        </w:rPr>
        <w:t>- program smanjenja prekomjerne tjelesne težine osoba treće životne dobi</w:t>
      </w:r>
    </w:p>
    <w:p w:rsidR="005E1650" w:rsidRDefault="00CA02B9" w:rsidP="003E49DD">
      <w:pPr>
        <w:jc w:val="both"/>
        <w:rPr>
          <w:sz w:val="28"/>
          <w:szCs w:val="28"/>
        </w:rPr>
      </w:pPr>
      <w:r>
        <w:rPr>
          <w:sz w:val="28"/>
          <w:szCs w:val="28"/>
        </w:rPr>
        <w:t xml:space="preserve">  </w:t>
      </w:r>
      <w:r w:rsidR="00E97D0C">
        <w:rPr>
          <w:sz w:val="28"/>
          <w:szCs w:val="28"/>
        </w:rPr>
        <w:t>kako bismo utjecali na smanjenje tjelesne težine kod osoba treće životne dobi te povećanja</w:t>
      </w:r>
      <w:r w:rsidR="00DE7227">
        <w:rPr>
          <w:sz w:val="28"/>
          <w:szCs w:val="28"/>
        </w:rPr>
        <w:t xml:space="preserve"> fizičke aktivnosti planira se</w:t>
      </w:r>
      <w:r w:rsidR="00E97D0C">
        <w:rPr>
          <w:sz w:val="28"/>
          <w:szCs w:val="28"/>
        </w:rPr>
        <w:t xml:space="preserve"> dva puta t</w:t>
      </w:r>
      <w:r w:rsidR="00DE7227">
        <w:rPr>
          <w:sz w:val="28"/>
          <w:szCs w:val="28"/>
        </w:rPr>
        <w:t xml:space="preserve">jedno medicinsku gimnastiku  kombiniranu </w:t>
      </w:r>
      <w:r w:rsidR="00E97D0C">
        <w:rPr>
          <w:sz w:val="28"/>
          <w:szCs w:val="28"/>
        </w:rPr>
        <w:t xml:space="preserve"> sa Nordijskim</w:t>
      </w:r>
      <w:r w:rsidR="00DE7227">
        <w:rPr>
          <w:sz w:val="28"/>
          <w:szCs w:val="28"/>
        </w:rPr>
        <w:t xml:space="preserve"> hodanjem. U programu će sudjelovati </w:t>
      </w:r>
      <w:r w:rsidR="00E97D0C">
        <w:rPr>
          <w:sz w:val="28"/>
          <w:szCs w:val="28"/>
        </w:rPr>
        <w:t>oko 20 -tak žena treće život</w:t>
      </w:r>
      <w:r w:rsidR="00DE7227">
        <w:rPr>
          <w:sz w:val="28"/>
          <w:szCs w:val="28"/>
        </w:rPr>
        <w:t>ne dobi. Vježbe će se odvijati</w:t>
      </w:r>
      <w:r w:rsidR="00E97D0C">
        <w:rPr>
          <w:sz w:val="28"/>
          <w:szCs w:val="28"/>
        </w:rPr>
        <w:t xml:space="preserve"> </w:t>
      </w:r>
      <w:r w:rsidR="00DE7227">
        <w:rPr>
          <w:sz w:val="28"/>
          <w:szCs w:val="28"/>
        </w:rPr>
        <w:t xml:space="preserve">u Srednjoj školi Biograd gdje će  nam besplatno ustupiti </w:t>
      </w:r>
      <w:r w:rsidR="00E97D0C">
        <w:rPr>
          <w:sz w:val="28"/>
          <w:szCs w:val="28"/>
        </w:rPr>
        <w:t xml:space="preserve"> prostor za izvedbu treninga, a kad je lijepo vrijeme No</w:t>
      </w:r>
      <w:r w:rsidR="00DE7227">
        <w:rPr>
          <w:sz w:val="28"/>
          <w:szCs w:val="28"/>
        </w:rPr>
        <w:t>rdijsko hodanje provoditi će se</w:t>
      </w:r>
      <w:r w:rsidR="00E97D0C">
        <w:rPr>
          <w:sz w:val="28"/>
          <w:szCs w:val="28"/>
        </w:rPr>
        <w:t xml:space="preserve"> u prirodi.</w:t>
      </w:r>
      <w:r w:rsidR="00AF3DDA">
        <w:rPr>
          <w:sz w:val="28"/>
          <w:szCs w:val="28"/>
        </w:rPr>
        <w:t xml:space="preserve"> </w:t>
      </w:r>
      <w:r w:rsidR="00E97D0C">
        <w:rPr>
          <w:sz w:val="28"/>
          <w:szCs w:val="28"/>
        </w:rPr>
        <w:t xml:space="preserve">Treninge </w:t>
      </w:r>
      <w:r w:rsidR="00DE7227">
        <w:rPr>
          <w:sz w:val="28"/>
          <w:szCs w:val="28"/>
        </w:rPr>
        <w:t>će provodi volonteri</w:t>
      </w:r>
      <w:r w:rsidR="00E97D0C">
        <w:rPr>
          <w:sz w:val="28"/>
          <w:szCs w:val="28"/>
        </w:rPr>
        <w:t>.</w:t>
      </w:r>
    </w:p>
    <w:p w:rsidR="00E8059F" w:rsidRDefault="00E8059F" w:rsidP="003E49DD">
      <w:pPr>
        <w:jc w:val="both"/>
        <w:rPr>
          <w:sz w:val="28"/>
          <w:szCs w:val="28"/>
        </w:rPr>
      </w:pPr>
    </w:p>
    <w:p w:rsidR="003E49DD" w:rsidRDefault="003E49DD" w:rsidP="0042228F">
      <w:pPr>
        <w:pStyle w:val="Naslov1"/>
      </w:pPr>
      <w:r>
        <w:t xml:space="preserve"> POMOĆ U KUĆI</w:t>
      </w:r>
    </w:p>
    <w:p w:rsidR="003E49DD" w:rsidRDefault="003E49DD" w:rsidP="003E49DD">
      <w:pPr>
        <w:jc w:val="both"/>
        <w:rPr>
          <w:sz w:val="28"/>
          <w:szCs w:val="28"/>
        </w:rPr>
      </w:pPr>
      <w:r>
        <w:rPr>
          <w:sz w:val="28"/>
          <w:szCs w:val="28"/>
        </w:rPr>
        <w:t>Pomoć u kući starim i nemoćnim osobama pružat će GDCK Benkovac, Obrovac,GDCK Biograd i ODCK Gračac, a ta pomoć će se sastojati od sljedećih oblika pomoći:</w:t>
      </w:r>
    </w:p>
    <w:p w:rsidR="003E49DD" w:rsidRDefault="003E49DD" w:rsidP="003E49DD">
      <w:pPr>
        <w:jc w:val="both"/>
        <w:rPr>
          <w:sz w:val="28"/>
          <w:szCs w:val="28"/>
        </w:rPr>
      </w:pPr>
      <w:r>
        <w:rPr>
          <w:sz w:val="28"/>
          <w:szCs w:val="28"/>
        </w:rPr>
        <w:t>- pomoć pri osobnoj higijeni</w:t>
      </w:r>
    </w:p>
    <w:p w:rsidR="003E49DD" w:rsidRDefault="003E49DD" w:rsidP="003E49DD">
      <w:pPr>
        <w:jc w:val="both"/>
        <w:rPr>
          <w:sz w:val="28"/>
          <w:szCs w:val="28"/>
        </w:rPr>
      </w:pPr>
      <w:r>
        <w:rPr>
          <w:sz w:val="28"/>
          <w:szCs w:val="28"/>
        </w:rPr>
        <w:t>- posjeta uz razgovor i druženje</w:t>
      </w:r>
    </w:p>
    <w:p w:rsidR="003E49DD" w:rsidRDefault="003E49DD" w:rsidP="003E49DD">
      <w:pPr>
        <w:jc w:val="both"/>
        <w:rPr>
          <w:sz w:val="28"/>
          <w:szCs w:val="28"/>
        </w:rPr>
      </w:pPr>
      <w:r>
        <w:rPr>
          <w:sz w:val="28"/>
          <w:szCs w:val="28"/>
        </w:rPr>
        <w:t>- skrb u slučaju iznenadne bolesti, ozljeda</w:t>
      </w:r>
    </w:p>
    <w:p w:rsidR="003E49DD" w:rsidRDefault="003E49DD" w:rsidP="003E49DD">
      <w:pPr>
        <w:jc w:val="both"/>
        <w:rPr>
          <w:sz w:val="28"/>
          <w:szCs w:val="28"/>
        </w:rPr>
      </w:pPr>
      <w:r>
        <w:rPr>
          <w:sz w:val="28"/>
          <w:szCs w:val="28"/>
        </w:rPr>
        <w:t>- podizanje lijekova iz ljekarne</w:t>
      </w:r>
    </w:p>
    <w:p w:rsidR="003E49DD" w:rsidRDefault="003E49DD" w:rsidP="003E49DD">
      <w:pPr>
        <w:jc w:val="both"/>
        <w:rPr>
          <w:sz w:val="28"/>
          <w:szCs w:val="28"/>
        </w:rPr>
      </w:pPr>
      <w:r>
        <w:rPr>
          <w:sz w:val="28"/>
          <w:szCs w:val="28"/>
        </w:rPr>
        <w:t>- nabava potrepština iz trgovine</w:t>
      </w:r>
    </w:p>
    <w:p w:rsidR="003E49DD" w:rsidRDefault="003E49DD" w:rsidP="003E49DD">
      <w:pPr>
        <w:jc w:val="both"/>
        <w:rPr>
          <w:sz w:val="28"/>
          <w:szCs w:val="28"/>
        </w:rPr>
      </w:pPr>
      <w:r>
        <w:rPr>
          <w:sz w:val="28"/>
          <w:szCs w:val="28"/>
        </w:rPr>
        <w:t>- pospremanje prostora</w:t>
      </w:r>
    </w:p>
    <w:p w:rsidR="003E49DD" w:rsidRDefault="003E49DD" w:rsidP="003E49DD">
      <w:pPr>
        <w:jc w:val="both"/>
        <w:rPr>
          <w:sz w:val="28"/>
          <w:szCs w:val="28"/>
        </w:rPr>
      </w:pPr>
      <w:r>
        <w:rPr>
          <w:sz w:val="28"/>
          <w:szCs w:val="28"/>
        </w:rPr>
        <w:t>- namještanje kreveta</w:t>
      </w:r>
    </w:p>
    <w:p w:rsidR="003E49DD" w:rsidRDefault="003E49DD" w:rsidP="003E49DD">
      <w:pPr>
        <w:jc w:val="both"/>
        <w:rPr>
          <w:sz w:val="28"/>
          <w:szCs w:val="28"/>
        </w:rPr>
      </w:pPr>
      <w:r>
        <w:rPr>
          <w:sz w:val="28"/>
          <w:szCs w:val="28"/>
        </w:rPr>
        <w:t>- pripremanje jednostavnih obroka</w:t>
      </w:r>
    </w:p>
    <w:p w:rsidR="003E49DD" w:rsidRDefault="003E49DD" w:rsidP="003E49DD">
      <w:pPr>
        <w:jc w:val="both"/>
        <w:rPr>
          <w:sz w:val="28"/>
          <w:szCs w:val="28"/>
        </w:rPr>
      </w:pPr>
      <w:r>
        <w:rPr>
          <w:sz w:val="28"/>
          <w:szCs w:val="28"/>
        </w:rPr>
        <w:t>- skrb za zagrijavanje prostora</w:t>
      </w:r>
    </w:p>
    <w:p w:rsidR="0042228F" w:rsidRDefault="003E49DD" w:rsidP="003E49DD">
      <w:pPr>
        <w:jc w:val="both"/>
        <w:rPr>
          <w:sz w:val="28"/>
          <w:szCs w:val="28"/>
        </w:rPr>
      </w:pPr>
      <w:r>
        <w:rPr>
          <w:sz w:val="28"/>
          <w:szCs w:val="28"/>
        </w:rPr>
        <w:t>- pisanje i predaja pisama</w:t>
      </w:r>
    </w:p>
    <w:p w:rsidR="003E49DD" w:rsidRDefault="003E49DD" w:rsidP="003E49DD">
      <w:pPr>
        <w:jc w:val="both"/>
        <w:rPr>
          <w:sz w:val="28"/>
          <w:szCs w:val="28"/>
        </w:rPr>
      </w:pPr>
      <w:r>
        <w:rPr>
          <w:sz w:val="28"/>
          <w:szCs w:val="28"/>
        </w:rPr>
        <w:t xml:space="preserve">- </w:t>
      </w:r>
      <w:r w:rsidR="005C2C6D">
        <w:rPr>
          <w:sz w:val="28"/>
          <w:szCs w:val="28"/>
        </w:rPr>
        <w:t>dostava obroka starijim osobama (samačka domaćinstva- C.K.Benkovac)</w:t>
      </w:r>
    </w:p>
    <w:p w:rsidR="00827DBF" w:rsidRDefault="00827DBF" w:rsidP="005E1650">
      <w:pPr>
        <w:spacing w:after="200" w:line="276" w:lineRule="auto"/>
        <w:jc w:val="center"/>
        <w:rPr>
          <w:b/>
          <w:sz w:val="28"/>
          <w:szCs w:val="28"/>
        </w:rPr>
      </w:pPr>
    </w:p>
    <w:p w:rsidR="005E1650" w:rsidRPr="00C23CE7" w:rsidRDefault="005E1650" w:rsidP="005E1650">
      <w:pPr>
        <w:spacing w:after="200" w:line="276" w:lineRule="auto"/>
        <w:jc w:val="center"/>
        <w:rPr>
          <w:b/>
          <w:sz w:val="28"/>
          <w:szCs w:val="28"/>
        </w:rPr>
      </w:pPr>
      <w:r w:rsidRPr="00C23CE7">
        <w:rPr>
          <w:b/>
          <w:sz w:val="28"/>
          <w:szCs w:val="28"/>
        </w:rPr>
        <w:lastRenderedPageBreak/>
        <w:t>POKRET – Projekt osnaživanja konkurentnosti i</w:t>
      </w:r>
    </w:p>
    <w:p w:rsidR="005E1650" w:rsidRDefault="005E1650" w:rsidP="005E1650">
      <w:pPr>
        <w:spacing w:after="200" w:line="276" w:lineRule="auto"/>
        <w:jc w:val="center"/>
        <w:rPr>
          <w:b/>
          <w:sz w:val="28"/>
          <w:szCs w:val="28"/>
        </w:rPr>
      </w:pPr>
      <w:r w:rsidRPr="00C23CE7">
        <w:rPr>
          <w:b/>
          <w:sz w:val="28"/>
          <w:szCs w:val="28"/>
        </w:rPr>
        <w:t xml:space="preserve"> efikasnosti žena na tržištu rada</w:t>
      </w:r>
    </w:p>
    <w:p w:rsidR="005E1650" w:rsidRDefault="005E1650" w:rsidP="005E1650">
      <w:pPr>
        <w:spacing w:after="200" w:line="276" w:lineRule="auto"/>
        <w:jc w:val="center"/>
        <w:rPr>
          <w:b/>
          <w:sz w:val="28"/>
          <w:szCs w:val="28"/>
        </w:rPr>
      </w:pPr>
    </w:p>
    <w:p w:rsidR="005E1650" w:rsidRDefault="005E1650" w:rsidP="005E1650">
      <w:pPr>
        <w:spacing w:after="200" w:line="276" w:lineRule="auto"/>
        <w:jc w:val="both"/>
        <w:rPr>
          <w:sz w:val="28"/>
          <w:szCs w:val="28"/>
        </w:rPr>
      </w:pPr>
      <w:r>
        <w:rPr>
          <w:sz w:val="28"/>
          <w:szCs w:val="28"/>
        </w:rPr>
        <w:t xml:space="preserve">Projekt POKRET je projekt u potpunosti financiran sredstvima Europske unije iz Socijalnog fonda, nositelj projekta je Zadarska županija dok je Gradsko društvo Crvenog križa Zadar glavni partner na projektu koji provodi kompletan terenski rad. Projekt traje 30 mjeseci te je ukupna vrijednost projekta 4.264.637,66 kuna. Kroz ovaj projekt zaposleno je 20 </w:t>
      </w:r>
      <w:proofErr w:type="spellStart"/>
      <w:r>
        <w:rPr>
          <w:sz w:val="28"/>
          <w:szCs w:val="28"/>
        </w:rPr>
        <w:t>gerontodomaćica</w:t>
      </w:r>
      <w:proofErr w:type="spellEnd"/>
      <w:r>
        <w:rPr>
          <w:sz w:val="28"/>
          <w:szCs w:val="28"/>
        </w:rPr>
        <w:t xml:space="preserve"> koje se brinu o 100 krajnjih korisnika, starijih osoba u nepovoljnom položaju. Uz </w:t>
      </w:r>
      <w:proofErr w:type="spellStart"/>
      <w:r>
        <w:rPr>
          <w:sz w:val="28"/>
          <w:szCs w:val="28"/>
        </w:rPr>
        <w:t>gerontodomaćice</w:t>
      </w:r>
      <w:proofErr w:type="spellEnd"/>
      <w:r>
        <w:rPr>
          <w:sz w:val="28"/>
          <w:szCs w:val="28"/>
        </w:rPr>
        <w:t>, u Gradskom društvu Crvenog križa Zadar je novozaposlen i terenski koordinator, sa punim radnim vremenom. Korisnicima je uz pružanje pomoći osiguran i mjesečni paket higijenskih potrepština.</w:t>
      </w:r>
    </w:p>
    <w:p w:rsidR="005E1650" w:rsidRDefault="005E1650" w:rsidP="005E1650">
      <w:pPr>
        <w:spacing w:after="200" w:line="276" w:lineRule="auto"/>
        <w:jc w:val="both"/>
        <w:rPr>
          <w:sz w:val="28"/>
          <w:szCs w:val="28"/>
        </w:rPr>
      </w:pPr>
      <w:r>
        <w:rPr>
          <w:sz w:val="28"/>
          <w:szCs w:val="28"/>
        </w:rPr>
        <w:t>Područje koje je obuhvaćeno projektom je:</w:t>
      </w:r>
    </w:p>
    <w:p w:rsidR="005E1650" w:rsidRDefault="005E1650" w:rsidP="005E1650">
      <w:pPr>
        <w:spacing w:after="200" w:line="276" w:lineRule="auto"/>
        <w:jc w:val="both"/>
        <w:rPr>
          <w:sz w:val="28"/>
          <w:szCs w:val="28"/>
        </w:rPr>
      </w:pPr>
      <w:r>
        <w:rPr>
          <w:sz w:val="28"/>
          <w:szCs w:val="28"/>
        </w:rPr>
        <w:tab/>
        <w:t xml:space="preserve">Grad Zadar – 4 </w:t>
      </w:r>
      <w:proofErr w:type="spellStart"/>
      <w:r>
        <w:rPr>
          <w:sz w:val="28"/>
          <w:szCs w:val="28"/>
        </w:rPr>
        <w:t>gerontodomaćice</w:t>
      </w:r>
      <w:proofErr w:type="spellEnd"/>
      <w:r>
        <w:rPr>
          <w:sz w:val="28"/>
          <w:szCs w:val="28"/>
        </w:rPr>
        <w:t>, 20 korisnika</w:t>
      </w:r>
    </w:p>
    <w:p w:rsidR="005E1650" w:rsidRDefault="005E1650" w:rsidP="005E1650">
      <w:pPr>
        <w:spacing w:after="200" w:line="276" w:lineRule="auto"/>
        <w:jc w:val="both"/>
        <w:rPr>
          <w:sz w:val="28"/>
          <w:szCs w:val="28"/>
        </w:rPr>
      </w:pPr>
      <w:r>
        <w:rPr>
          <w:sz w:val="28"/>
          <w:szCs w:val="28"/>
        </w:rPr>
        <w:tab/>
        <w:t xml:space="preserve">Općina Novigrad – 3 </w:t>
      </w:r>
      <w:proofErr w:type="spellStart"/>
      <w:r>
        <w:rPr>
          <w:sz w:val="28"/>
          <w:szCs w:val="28"/>
        </w:rPr>
        <w:t>gerontodomaćice</w:t>
      </w:r>
      <w:proofErr w:type="spellEnd"/>
      <w:r>
        <w:rPr>
          <w:sz w:val="28"/>
          <w:szCs w:val="28"/>
        </w:rPr>
        <w:t>, 15 korisnika</w:t>
      </w:r>
    </w:p>
    <w:p w:rsidR="005E1650" w:rsidRDefault="005E1650" w:rsidP="005E1650">
      <w:pPr>
        <w:spacing w:after="200" w:line="276" w:lineRule="auto"/>
        <w:jc w:val="both"/>
        <w:rPr>
          <w:sz w:val="28"/>
          <w:szCs w:val="28"/>
        </w:rPr>
      </w:pPr>
      <w:r>
        <w:rPr>
          <w:sz w:val="28"/>
          <w:szCs w:val="28"/>
        </w:rPr>
        <w:tab/>
        <w:t xml:space="preserve">Grad Nin – 3 </w:t>
      </w:r>
      <w:proofErr w:type="spellStart"/>
      <w:r>
        <w:rPr>
          <w:sz w:val="28"/>
          <w:szCs w:val="28"/>
        </w:rPr>
        <w:t>gerontodomaćice</w:t>
      </w:r>
      <w:proofErr w:type="spellEnd"/>
      <w:r>
        <w:rPr>
          <w:sz w:val="28"/>
          <w:szCs w:val="28"/>
        </w:rPr>
        <w:t>, 15 korisnika</w:t>
      </w:r>
    </w:p>
    <w:p w:rsidR="005E1650" w:rsidRDefault="005E1650" w:rsidP="005E1650">
      <w:pPr>
        <w:spacing w:after="200" w:line="276" w:lineRule="auto"/>
        <w:jc w:val="both"/>
        <w:rPr>
          <w:sz w:val="28"/>
          <w:szCs w:val="28"/>
        </w:rPr>
      </w:pPr>
      <w:r>
        <w:rPr>
          <w:sz w:val="28"/>
          <w:szCs w:val="28"/>
        </w:rPr>
        <w:tab/>
        <w:t xml:space="preserve">Grad Obrovac – 3 </w:t>
      </w:r>
      <w:proofErr w:type="spellStart"/>
      <w:r>
        <w:rPr>
          <w:sz w:val="28"/>
          <w:szCs w:val="28"/>
        </w:rPr>
        <w:t>gerontodomaćice</w:t>
      </w:r>
      <w:proofErr w:type="spellEnd"/>
      <w:r>
        <w:rPr>
          <w:sz w:val="28"/>
          <w:szCs w:val="28"/>
        </w:rPr>
        <w:t>, 15 korisnika</w:t>
      </w:r>
    </w:p>
    <w:p w:rsidR="005E1650" w:rsidRDefault="005E1650" w:rsidP="005E1650">
      <w:pPr>
        <w:spacing w:after="200" w:line="276" w:lineRule="auto"/>
        <w:jc w:val="both"/>
        <w:rPr>
          <w:sz w:val="28"/>
          <w:szCs w:val="28"/>
        </w:rPr>
      </w:pPr>
      <w:r>
        <w:rPr>
          <w:sz w:val="28"/>
          <w:szCs w:val="28"/>
        </w:rPr>
        <w:tab/>
        <w:t xml:space="preserve">Grad Biograd na Moru – 2 </w:t>
      </w:r>
      <w:proofErr w:type="spellStart"/>
      <w:r>
        <w:rPr>
          <w:sz w:val="28"/>
          <w:szCs w:val="28"/>
        </w:rPr>
        <w:t>gerontodomaćice</w:t>
      </w:r>
      <w:proofErr w:type="spellEnd"/>
      <w:r>
        <w:rPr>
          <w:sz w:val="28"/>
          <w:szCs w:val="28"/>
        </w:rPr>
        <w:t>, 10 korisnika</w:t>
      </w:r>
    </w:p>
    <w:p w:rsidR="005E1650" w:rsidRDefault="005E1650" w:rsidP="005E1650">
      <w:pPr>
        <w:spacing w:after="200" w:line="276" w:lineRule="auto"/>
        <w:jc w:val="both"/>
        <w:rPr>
          <w:sz w:val="28"/>
          <w:szCs w:val="28"/>
        </w:rPr>
      </w:pPr>
      <w:r>
        <w:rPr>
          <w:sz w:val="28"/>
          <w:szCs w:val="28"/>
        </w:rPr>
        <w:tab/>
        <w:t xml:space="preserve">Općina Bibinje – 2 </w:t>
      </w:r>
      <w:proofErr w:type="spellStart"/>
      <w:r>
        <w:rPr>
          <w:sz w:val="28"/>
          <w:szCs w:val="28"/>
        </w:rPr>
        <w:t>gerontodomaćice</w:t>
      </w:r>
      <w:proofErr w:type="spellEnd"/>
      <w:r>
        <w:rPr>
          <w:sz w:val="28"/>
          <w:szCs w:val="28"/>
        </w:rPr>
        <w:t>, 10 korisnika</w:t>
      </w:r>
    </w:p>
    <w:p w:rsidR="005E1650" w:rsidRDefault="005E1650" w:rsidP="005E1650">
      <w:pPr>
        <w:spacing w:after="200" w:line="276" w:lineRule="auto"/>
        <w:jc w:val="both"/>
        <w:rPr>
          <w:sz w:val="28"/>
          <w:szCs w:val="28"/>
        </w:rPr>
      </w:pPr>
      <w:r>
        <w:rPr>
          <w:sz w:val="28"/>
          <w:szCs w:val="28"/>
        </w:rPr>
        <w:tab/>
        <w:t xml:space="preserve">Općina Zemunik – 1 </w:t>
      </w:r>
      <w:proofErr w:type="spellStart"/>
      <w:r>
        <w:rPr>
          <w:sz w:val="28"/>
          <w:szCs w:val="28"/>
        </w:rPr>
        <w:t>gerontodomaćica</w:t>
      </w:r>
      <w:proofErr w:type="spellEnd"/>
      <w:r>
        <w:rPr>
          <w:sz w:val="28"/>
          <w:szCs w:val="28"/>
        </w:rPr>
        <w:t>, 5 korisnika</w:t>
      </w:r>
    </w:p>
    <w:p w:rsidR="005E1650" w:rsidRDefault="005E1650" w:rsidP="005E1650">
      <w:pPr>
        <w:spacing w:after="200" w:line="276" w:lineRule="auto"/>
        <w:jc w:val="both"/>
        <w:rPr>
          <w:sz w:val="28"/>
          <w:szCs w:val="28"/>
        </w:rPr>
      </w:pPr>
      <w:r>
        <w:rPr>
          <w:sz w:val="28"/>
          <w:szCs w:val="28"/>
        </w:rPr>
        <w:tab/>
        <w:t xml:space="preserve">Općina </w:t>
      </w:r>
      <w:proofErr w:type="spellStart"/>
      <w:r>
        <w:rPr>
          <w:sz w:val="28"/>
          <w:szCs w:val="28"/>
        </w:rPr>
        <w:t>Starigrad</w:t>
      </w:r>
      <w:proofErr w:type="spellEnd"/>
      <w:r>
        <w:rPr>
          <w:sz w:val="28"/>
          <w:szCs w:val="28"/>
        </w:rPr>
        <w:t xml:space="preserve"> – 1 </w:t>
      </w:r>
      <w:proofErr w:type="spellStart"/>
      <w:r>
        <w:rPr>
          <w:sz w:val="28"/>
          <w:szCs w:val="28"/>
        </w:rPr>
        <w:t>gerontodomaćica</w:t>
      </w:r>
      <w:proofErr w:type="spellEnd"/>
      <w:r>
        <w:rPr>
          <w:sz w:val="28"/>
          <w:szCs w:val="28"/>
        </w:rPr>
        <w:t>, 5 korisnika</w:t>
      </w:r>
    </w:p>
    <w:p w:rsidR="005E1650" w:rsidRPr="00C23CE7" w:rsidRDefault="005E1650" w:rsidP="005E1650">
      <w:pPr>
        <w:spacing w:after="200" w:line="276" w:lineRule="auto"/>
        <w:jc w:val="both"/>
        <w:rPr>
          <w:sz w:val="28"/>
          <w:szCs w:val="28"/>
        </w:rPr>
      </w:pPr>
      <w:r>
        <w:rPr>
          <w:sz w:val="28"/>
          <w:szCs w:val="28"/>
        </w:rPr>
        <w:tab/>
        <w:t xml:space="preserve">Općina Pašman – 1 </w:t>
      </w:r>
      <w:proofErr w:type="spellStart"/>
      <w:r>
        <w:rPr>
          <w:sz w:val="28"/>
          <w:szCs w:val="28"/>
        </w:rPr>
        <w:t>gerontodomaćica</w:t>
      </w:r>
      <w:proofErr w:type="spellEnd"/>
      <w:r>
        <w:rPr>
          <w:sz w:val="28"/>
          <w:szCs w:val="28"/>
        </w:rPr>
        <w:t>, 5 korisnika</w:t>
      </w:r>
    </w:p>
    <w:p w:rsidR="005E1650" w:rsidRPr="00C23CE7" w:rsidRDefault="005E1650" w:rsidP="005E1650">
      <w:pPr>
        <w:spacing w:after="200" w:line="276" w:lineRule="auto"/>
        <w:rPr>
          <w:b/>
          <w:sz w:val="28"/>
          <w:szCs w:val="28"/>
        </w:rPr>
      </w:pPr>
    </w:p>
    <w:p w:rsidR="003E49DD" w:rsidRDefault="003E49DD" w:rsidP="003E49DD">
      <w:pPr>
        <w:pStyle w:val="Naslov1"/>
        <w:jc w:val="left"/>
      </w:pPr>
    </w:p>
    <w:p w:rsidR="003E49DD" w:rsidRDefault="003E49DD" w:rsidP="003E49DD"/>
    <w:p w:rsidR="003E49DD" w:rsidRDefault="003E49DD" w:rsidP="003E49DD"/>
    <w:p w:rsidR="005E1650" w:rsidRDefault="005E1650" w:rsidP="003E49DD"/>
    <w:p w:rsidR="003E49DD" w:rsidRDefault="003E49DD" w:rsidP="003E49DD"/>
    <w:p w:rsidR="003E49DD" w:rsidRDefault="003E49DD" w:rsidP="003E49DD"/>
    <w:p w:rsidR="003E49DD" w:rsidRDefault="003E49DD" w:rsidP="003E49DD"/>
    <w:p w:rsidR="003E49DD" w:rsidRDefault="005E1650" w:rsidP="003E49DD">
      <w:pPr>
        <w:pStyle w:val="Naslov1"/>
      </w:pPr>
      <w:r>
        <w:lastRenderedPageBreak/>
        <w:t xml:space="preserve"> </w:t>
      </w:r>
      <w:r w:rsidR="003E49DD">
        <w:t xml:space="preserve"> RAD SA PODMLADKOM  I MLADEŽI</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 xml:space="preserve">U suradnji sa osnovnim i srednjim školama Crveni </w:t>
      </w:r>
      <w:r w:rsidR="00201A9B">
        <w:rPr>
          <w:sz w:val="28"/>
          <w:szCs w:val="28"/>
        </w:rPr>
        <w:t xml:space="preserve">križ formirat će klubove </w:t>
      </w:r>
      <w:proofErr w:type="spellStart"/>
      <w:r w:rsidR="00201A9B">
        <w:rPr>
          <w:sz w:val="28"/>
          <w:szCs w:val="28"/>
        </w:rPr>
        <w:t>podmlad</w:t>
      </w:r>
      <w:r>
        <w:rPr>
          <w:sz w:val="28"/>
          <w:szCs w:val="28"/>
        </w:rPr>
        <w:t>ka</w:t>
      </w:r>
      <w:proofErr w:type="spellEnd"/>
      <w:r>
        <w:rPr>
          <w:sz w:val="28"/>
          <w:szCs w:val="28"/>
        </w:rPr>
        <w:t xml:space="preserve"> i mladeži. Preko formiranih klubova i osnovnih organizacija Crvenog križa provodit će se:</w:t>
      </w:r>
    </w:p>
    <w:p w:rsidR="003E49DD" w:rsidRDefault="003E49DD" w:rsidP="003E49DD">
      <w:pPr>
        <w:jc w:val="both"/>
        <w:rPr>
          <w:sz w:val="28"/>
          <w:szCs w:val="28"/>
        </w:rPr>
      </w:pPr>
    </w:p>
    <w:p w:rsidR="003E49DD" w:rsidRDefault="003E49DD" w:rsidP="003E49DD">
      <w:pPr>
        <w:jc w:val="both"/>
        <w:rPr>
          <w:sz w:val="28"/>
          <w:szCs w:val="28"/>
        </w:rPr>
      </w:pPr>
      <w:r>
        <w:rPr>
          <w:sz w:val="28"/>
          <w:szCs w:val="28"/>
        </w:rPr>
        <w:t>- program širenja znanja o idejama i aktivnostima Crvenog križa</w:t>
      </w:r>
    </w:p>
    <w:p w:rsidR="003E49DD" w:rsidRDefault="003E49DD" w:rsidP="003E49DD">
      <w:pPr>
        <w:jc w:val="both"/>
        <w:rPr>
          <w:sz w:val="28"/>
          <w:szCs w:val="28"/>
        </w:rPr>
      </w:pPr>
      <w:r>
        <w:rPr>
          <w:sz w:val="28"/>
          <w:szCs w:val="28"/>
        </w:rPr>
        <w:t>- program edukacije o opasnostima od mina i minskoeksplozivnih naprava</w:t>
      </w:r>
    </w:p>
    <w:p w:rsidR="003E49DD" w:rsidRDefault="003E49DD" w:rsidP="003E49DD">
      <w:pPr>
        <w:jc w:val="both"/>
        <w:rPr>
          <w:sz w:val="28"/>
          <w:szCs w:val="28"/>
        </w:rPr>
      </w:pPr>
      <w:r>
        <w:rPr>
          <w:sz w:val="28"/>
          <w:szCs w:val="28"/>
        </w:rPr>
        <w:t xml:space="preserve">- program obuke iz pružanja prve pomoći u koji će biti uključene ekipe 7.   </w:t>
      </w:r>
    </w:p>
    <w:p w:rsidR="003E49DD" w:rsidRDefault="003E49DD" w:rsidP="003E49DD">
      <w:pPr>
        <w:jc w:val="both"/>
        <w:rPr>
          <w:sz w:val="28"/>
          <w:szCs w:val="28"/>
        </w:rPr>
      </w:pPr>
      <w:r>
        <w:rPr>
          <w:sz w:val="28"/>
          <w:szCs w:val="28"/>
        </w:rPr>
        <w:t xml:space="preserve">  razreda osnovnih škola i 3. razreda srednjih škola</w:t>
      </w:r>
    </w:p>
    <w:p w:rsidR="003E49DD" w:rsidRDefault="003E49DD" w:rsidP="003E49DD">
      <w:pPr>
        <w:jc w:val="both"/>
        <w:rPr>
          <w:sz w:val="28"/>
          <w:szCs w:val="28"/>
        </w:rPr>
      </w:pPr>
      <w:r>
        <w:rPr>
          <w:sz w:val="28"/>
          <w:szCs w:val="28"/>
        </w:rPr>
        <w:t>- natjecanje ekipa na osnovnoškolskoj razini</w:t>
      </w:r>
    </w:p>
    <w:p w:rsidR="003E49DD" w:rsidRDefault="003E49DD" w:rsidP="003E49DD">
      <w:pPr>
        <w:jc w:val="both"/>
        <w:rPr>
          <w:sz w:val="28"/>
          <w:szCs w:val="28"/>
        </w:rPr>
      </w:pPr>
      <w:r>
        <w:rPr>
          <w:sz w:val="28"/>
          <w:szCs w:val="28"/>
        </w:rPr>
        <w:t>- natjecanje ekipa na srednjoškolskoj razini</w:t>
      </w:r>
    </w:p>
    <w:p w:rsidR="003E49DD" w:rsidRDefault="003E49DD" w:rsidP="003E49DD">
      <w:pPr>
        <w:jc w:val="both"/>
        <w:rPr>
          <w:sz w:val="28"/>
          <w:szCs w:val="28"/>
        </w:rPr>
      </w:pPr>
      <w:r>
        <w:rPr>
          <w:sz w:val="28"/>
          <w:szCs w:val="28"/>
        </w:rPr>
        <w:t xml:space="preserve">- sudjelovanje pobjedničkih ekipa sa </w:t>
      </w:r>
      <w:r w:rsidR="00E8059F">
        <w:rPr>
          <w:sz w:val="28"/>
          <w:szCs w:val="28"/>
        </w:rPr>
        <w:t>među</w:t>
      </w:r>
      <w:r>
        <w:rPr>
          <w:sz w:val="28"/>
          <w:szCs w:val="28"/>
        </w:rPr>
        <w:t xml:space="preserve">županijskog natjecanja na natjecanju      </w:t>
      </w:r>
    </w:p>
    <w:p w:rsidR="003E49DD" w:rsidRDefault="003E49DD" w:rsidP="003E49DD">
      <w:pPr>
        <w:jc w:val="both"/>
        <w:rPr>
          <w:sz w:val="28"/>
          <w:szCs w:val="28"/>
        </w:rPr>
      </w:pPr>
      <w:r>
        <w:rPr>
          <w:sz w:val="28"/>
          <w:szCs w:val="28"/>
        </w:rPr>
        <w:t xml:space="preserve">  državne razine</w:t>
      </w:r>
    </w:p>
    <w:p w:rsidR="003E49DD" w:rsidRDefault="003E49DD" w:rsidP="003E49DD">
      <w:pPr>
        <w:jc w:val="both"/>
        <w:rPr>
          <w:sz w:val="28"/>
          <w:szCs w:val="28"/>
        </w:rPr>
      </w:pPr>
      <w:r>
        <w:rPr>
          <w:sz w:val="28"/>
          <w:szCs w:val="28"/>
        </w:rPr>
        <w:t>- obilježavanje datuma iz kalendara Crvenog križa, a to su:</w:t>
      </w:r>
    </w:p>
    <w:p w:rsidR="003E49DD" w:rsidRDefault="003E49DD" w:rsidP="003E49DD">
      <w:pPr>
        <w:jc w:val="both"/>
        <w:rPr>
          <w:sz w:val="28"/>
          <w:szCs w:val="28"/>
        </w:rPr>
      </w:pPr>
      <w:r>
        <w:rPr>
          <w:sz w:val="28"/>
          <w:szCs w:val="28"/>
        </w:rPr>
        <w:tab/>
        <w:t>- Svjetski Dan TBC-a (24.ožujak)</w:t>
      </w:r>
    </w:p>
    <w:p w:rsidR="003E49DD" w:rsidRDefault="003E49DD" w:rsidP="003E49DD">
      <w:pPr>
        <w:jc w:val="both"/>
        <w:rPr>
          <w:sz w:val="28"/>
          <w:szCs w:val="28"/>
        </w:rPr>
      </w:pPr>
      <w:r>
        <w:rPr>
          <w:sz w:val="28"/>
          <w:szCs w:val="28"/>
        </w:rPr>
        <w:t xml:space="preserve">          - Svjetski Dan zdravlja (7.travnja)</w:t>
      </w:r>
    </w:p>
    <w:p w:rsidR="003E49DD" w:rsidRDefault="003E49DD" w:rsidP="003E49DD">
      <w:pPr>
        <w:jc w:val="both"/>
        <w:rPr>
          <w:sz w:val="28"/>
          <w:szCs w:val="28"/>
        </w:rPr>
      </w:pPr>
      <w:r>
        <w:rPr>
          <w:sz w:val="28"/>
          <w:szCs w:val="28"/>
        </w:rPr>
        <w:t xml:space="preserve">          - Tjedan Crvenog križa (8.-15.svibnja)</w:t>
      </w:r>
    </w:p>
    <w:p w:rsidR="003E49DD" w:rsidRDefault="003E49DD" w:rsidP="003E49DD">
      <w:pPr>
        <w:jc w:val="both"/>
        <w:rPr>
          <w:sz w:val="28"/>
          <w:szCs w:val="28"/>
        </w:rPr>
      </w:pPr>
      <w:r>
        <w:rPr>
          <w:sz w:val="28"/>
          <w:szCs w:val="28"/>
        </w:rPr>
        <w:t xml:space="preserve">          - Tjedan borbe protiv TBC-a (14.-21rujna)</w:t>
      </w:r>
    </w:p>
    <w:p w:rsidR="003E49DD" w:rsidRDefault="003E49DD" w:rsidP="003E49DD">
      <w:pPr>
        <w:jc w:val="both"/>
        <w:rPr>
          <w:sz w:val="28"/>
          <w:szCs w:val="28"/>
        </w:rPr>
      </w:pPr>
      <w:r>
        <w:rPr>
          <w:sz w:val="28"/>
          <w:szCs w:val="28"/>
        </w:rPr>
        <w:t xml:space="preserve">          - Svjetski Dan prve pomoći (rujan)</w:t>
      </w:r>
    </w:p>
    <w:p w:rsidR="003E49DD" w:rsidRDefault="003E49DD" w:rsidP="003E49DD">
      <w:pPr>
        <w:jc w:val="both"/>
        <w:rPr>
          <w:sz w:val="28"/>
          <w:szCs w:val="28"/>
        </w:rPr>
      </w:pPr>
      <w:r>
        <w:rPr>
          <w:sz w:val="28"/>
          <w:szCs w:val="28"/>
        </w:rPr>
        <w:t xml:space="preserve">          - Akcija Solidarnost na djelu (listopad)</w:t>
      </w:r>
    </w:p>
    <w:p w:rsidR="003E49DD" w:rsidRDefault="003E49DD" w:rsidP="003E49DD">
      <w:pPr>
        <w:jc w:val="both"/>
        <w:rPr>
          <w:sz w:val="28"/>
          <w:szCs w:val="28"/>
        </w:rPr>
      </w:pPr>
      <w:r>
        <w:rPr>
          <w:sz w:val="28"/>
          <w:szCs w:val="28"/>
        </w:rPr>
        <w:t xml:space="preserve">          - Mjesec borbe protiv alkoholizma i ovisnosti o drogama (15.11.-</w:t>
      </w:r>
      <w:r>
        <w:rPr>
          <w:sz w:val="28"/>
          <w:szCs w:val="28"/>
        </w:rPr>
        <w:tab/>
      </w:r>
      <w:r>
        <w:rPr>
          <w:sz w:val="28"/>
          <w:szCs w:val="28"/>
        </w:rPr>
        <w:tab/>
        <w:t xml:space="preserve">  15.12.)</w:t>
      </w:r>
    </w:p>
    <w:p w:rsidR="003E49DD" w:rsidRDefault="003E49DD" w:rsidP="003E49DD">
      <w:pPr>
        <w:jc w:val="both"/>
        <w:rPr>
          <w:sz w:val="28"/>
          <w:szCs w:val="28"/>
        </w:rPr>
      </w:pPr>
    </w:p>
    <w:p w:rsidR="003E49DD" w:rsidRDefault="003705FA" w:rsidP="003E49DD">
      <w:pPr>
        <w:jc w:val="both"/>
        <w:rPr>
          <w:sz w:val="28"/>
          <w:szCs w:val="28"/>
        </w:rPr>
      </w:pPr>
      <w:r>
        <w:rPr>
          <w:sz w:val="28"/>
          <w:szCs w:val="28"/>
        </w:rPr>
        <w:t>preko Kluba mladih sudjelovanje u gotovo svim programima i što efikasnijoj provedbi naših programa</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center"/>
        <w:rPr>
          <w:b/>
          <w:bCs/>
          <w:sz w:val="28"/>
          <w:szCs w:val="28"/>
        </w:rPr>
      </w:pPr>
    </w:p>
    <w:p w:rsidR="003E49DD" w:rsidRDefault="003E49DD" w:rsidP="003E49DD">
      <w:pPr>
        <w:jc w:val="center"/>
        <w:rPr>
          <w:b/>
          <w:bCs/>
          <w:sz w:val="28"/>
          <w:szCs w:val="28"/>
        </w:rPr>
      </w:pPr>
      <w:r>
        <w:rPr>
          <w:b/>
          <w:bCs/>
          <w:sz w:val="28"/>
          <w:szCs w:val="28"/>
        </w:rPr>
        <w:lastRenderedPageBreak/>
        <w:t xml:space="preserve"> NEP</w:t>
      </w:r>
    </w:p>
    <w:p w:rsidR="003E49DD" w:rsidRDefault="003E49DD" w:rsidP="003E49DD">
      <w:pPr>
        <w:jc w:val="center"/>
        <w:rPr>
          <w:b/>
          <w:bCs/>
          <w:sz w:val="28"/>
          <w:szCs w:val="28"/>
        </w:rPr>
      </w:pPr>
      <w:r>
        <w:rPr>
          <w:b/>
          <w:bCs/>
          <w:sz w:val="28"/>
          <w:szCs w:val="28"/>
        </w:rPr>
        <w:t>(PROGRAM ZAMJENE ŠPRICA I IGALA SA NOVIM PRIBOROM ZA INTRAVENOZNE OVISNIKE)</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Kako Grad Zadar</w:t>
      </w:r>
      <w:r w:rsidR="00B01EF1">
        <w:rPr>
          <w:sz w:val="28"/>
          <w:szCs w:val="28"/>
        </w:rPr>
        <w:t xml:space="preserve"> sa pripadajućim općinama</w:t>
      </w:r>
      <w:r>
        <w:rPr>
          <w:sz w:val="28"/>
          <w:szCs w:val="28"/>
        </w:rPr>
        <w:t xml:space="preserve"> zauzima sam vrh na ljestvici gradova koji u odnosu na broj stanovnika imaju najveći broj intravenoznih ovisnika, Gradsko društvo Crv</w:t>
      </w:r>
      <w:r w:rsidR="00827DBF">
        <w:rPr>
          <w:sz w:val="28"/>
          <w:szCs w:val="28"/>
        </w:rPr>
        <w:t>enog križa Zadar provodi  već 20</w:t>
      </w:r>
      <w:r>
        <w:rPr>
          <w:sz w:val="28"/>
          <w:szCs w:val="28"/>
        </w:rPr>
        <w:t xml:space="preserve"> godina za redom u kontinuitetu ovaj program.</w:t>
      </w:r>
    </w:p>
    <w:p w:rsidR="003E49DD" w:rsidRDefault="003E49DD" w:rsidP="003E49DD">
      <w:pPr>
        <w:jc w:val="both"/>
        <w:rPr>
          <w:sz w:val="28"/>
          <w:szCs w:val="28"/>
        </w:rPr>
      </w:pPr>
      <w:r>
        <w:rPr>
          <w:sz w:val="28"/>
          <w:szCs w:val="28"/>
        </w:rPr>
        <w:t>Cilj programa je staviti pod kakvu-takvu kontrolu ovu moglo bi se reći najtežu kategoriju ovisnika da bi se spriječilo ili barem smanjila mogućnost širenja hepatitisa B i C i AIDS-a.</w:t>
      </w:r>
    </w:p>
    <w:p w:rsidR="003E49DD" w:rsidRDefault="003E49DD" w:rsidP="003E49DD">
      <w:pPr>
        <w:jc w:val="both"/>
        <w:rPr>
          <w:sz w:val="28"/>
          <w:szCs w:val="28"/>
        </w:rPr>
      </w:pPr>
    </w:p>
    <w:p w:rsidR="003E49DD" w:rsidRDefault="003E49DD" w:rsidP="003E49DD">
      <w:pPr>
        <w:jc w:val="both"/>
        <w:rPr>
          <w:sz w:val="28"/>
          <w:szCs w:val="28"/>
        </w:rPr>
      </w:pPr>
      <w:r>
        <w:rPr>
          <w:sz w:val="28"/>
          <w:szCs w:val="28"/>
        </w:rPr>
        <w:t xml:space="preserve">Nuđenjem besplatno, čistog, novog steriliziranog </w:t>
      </w:r>
      <w:proofErr w:type="spellStart"/>
      <w:r>
        <w:rPr>
          <w:sz w:val="28"/>
          <w:szCs w:val="28"/>
        </w:rPr>
        <w:t>narko</w:t>
      </w:r>
      <w:proofErr w:type="spellEnd"/>
      <w:r>
        <w:rPr>
          <w:sz w:val="28"/>
          <w:szCs w:val="28"/>
        </w:rPr>
        <w:t xml:space="preserve"> - pribora ovisnici neće imati potrebu korištenja  zajedničkog pribora, a stvaranjem kod njih navika da nam pri preuzimanju novog </w:t>
      </w:r>
      <w:proofErr w:type="spellStart"/>
      <w:r>
        <w:rPr>
          <w:sz w:val="28"/>
          <w:szCs w:val="28"/>
        </w:rPr>
        <w:t>narko</w:t>
      </w:r>
      <w:proofErr w:type="spellEnd"/>
      <w:r>
        <w:rPr>
          <w:sz w:val="28"/>
          <w:szCs w:val="28"/>
        </w:rPr>
        <w:t>-pribora vraćaju već upotrijebljeni pribor smanjujemo mogu</w:t>
      </w:r>
      <w:r w:rsidR="00201A9B">
        <w:rPr>
          <w:sz w:val="28"/>
          <w:szCs w:val="28"/>
        </w:rPr>
        <w:t>ćnost da upotrije</w:t>
      </w:r>
      <w:r>
        <w:rPr>
          <w:sz w:val="28"/>
          <w:szCs w:val="28"/>
        </w:rPr>
        <w:t>bljeni pribor ostave na mjestima dostupnim drugim ljudima posebice djeci ( trgovi, portuni, dvorišta škola, napuštene kuće).</w:t>
      </w:r>
    </w:p>
    <w:p w:rsidR="003E49DD" w:rsidRDefault="003E49DD" w:rsidP="003E49DD">
      <w:pPr>
        <w:jc w:val="both"/>
        <w:rPr>
          <w:sz w:val="28"/>
          <w:szCs w:val="28"/>
        </w:rPr>
      </w:pPr>
      <w:r>
        <w:rPr>
          <w:sz w:val="28"/>
          <w:szCs w:val="28"/>
        </w:rPr>
        <w:t xml:space="preserve">Da se pogodilo uvođenjem ovog programa pokazuje i činjenica da je i broj korisnika i broj posjeta i količina preuzetog </w:t>
      </w:r>
      <w:proofErr w:type="spellStart"/>
      <w:r>
        <w:rPr>
          <w:sz w:val="28"/>
          <w:szCs w:val="28"/>
        </w:rPr>
        <w:t>narko</w:t>
      </w:r>
      <w:proofErr w:type="spellEnd"/>
      <w:r>
        <w:rPr>
          <w:sz w:val="28"/>
          <w:szCs w:val="28"/>
        </w:rPr>
        <w:t xml:space="preserve"> pribora u porastu u odnosu na prve godine programa.</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Aktivnosti koje će Gradsko društvo Crvenog križa Zadar u svezi s ovim programom provoditi su:</w:t>
      </w:r>
    </w:p>
    <w:p w:rsidR="003E49DD" w:rsidRDefault="003E49DD" w:rsidP="003E49DD">
      <w:pPr>
        <w:jc w:val="both"/>
        <w:rPr>
          <w:sz w:val="28"/>
          <w:szCs w:val="28"/>
        </w:rPr>
      </w:pPr>
    </w:p>
    <w:p w:rsidR="003E49DD" w:rsidRDefault="003E49DD" w:rsidP="003E49DD">
      <w:pPr>
        <w:jc w:val="both"/>
        <w:rPr>
          <w:sz w:val="28"/>
          <w:szCs w:val="28"/>
        </w:rPr>
      </w:pPr>
      <w:r>
        <w:rPr>
          <w:sz w:val="28"/>
          <w:szCs w:val="28"/>
        </w:rPr>
        <w:t>1. Zamjena prljavog pribora (igle i šprice) za novi sterilni pribor (Donesi prljavo, dobit ćeš čisto!) s ciljem smanjenja hepatitisa B i C, kao i širenja zaraze virusom HIV-a.</w:t>
      </w:r>
    </w:p>
    <w:p w:rsidR="003E49DD" w:rsidRDefault="003E49DD" w:rsidP="003E49DD">
      <w:pPr>
        <w:jc w:val="both"/>
        <w:rPr>
          <w:sz w:val="28"/>
          <w:szCs w:val="28"/>
        </w:rPr>
      </w:pPr>
    </w:p>
    <w:p w:rsidR="003E49DD" w:rsidRDefault="00201A9B" w:rsidP="003E49DD">
      <w:pPr>
        <w:jc w:val="both"/>
        <w:rPr>
          <w:sz w:val="28"/>
          <w:szCs w:val="28"/>
        </w:rPr>
      </w:pPr>
      <w:r>
        <w:rPr>
          <w:sz w:val="28"/>
          <w:szCs w:val="28"/>
        </w:rPr>
        <w:t>U zamjenu za upotrije</w:t>
      </w:r>
      <w:r w:rsidR="003E49DD">
        <w:rPr>
          <w:sz w:val="28"/>
          <w:szCs w:val="28"/>
        </w:rPr>
        <w:t>bljeni pribor kod nas se besplatno može dobiti novi, čisti i sterilni pribor.</w:t>
      </w:r>
    </w:p>
    <w:p w:rsidR="003E49DD" w:rsidRDefault="003E49DD" w:rsidP="003E49DD">
      <w:pPr>
        <w:jc w:val="both"/>
        <w:rPr>
          <w:sz w:val="28"/>
          <w:szCs w:val="28"/>
        </w:rPr>
      </w:pPr>
      <w:r>
        <w:rPr>
          <w:sz w:val="28"/>
          <w:szCs w:val="28"/>
        </w:rPr>
        <w:t xml:space="preserve">- Igle i šprice koje se donose kod nas se uništavaju na pravilan način i ne postoji mogućnost zaraze drugih, </w:t>
      </w:r>
      <w:proofErr w:type="spellStart"/>
      <w:r>
        <w:rPr>
          <w:sz w:val="28"/>
          <w:szCs w:val="28"/>
        </w:rPr>
        <w:t>tj</w:t>
      </w:r>
      <w:proofErr w:type="spellEnd"/>
      <w:r>
        <w:rPr>
          <w:sz w:val="28"/>
          <w:szCs w:val="28"/>
        </w:rPr>
        <w:t>. odlaganjem prljavog pribora u kutije namijenjene za to ne ugrožavaju se drugi (djeca i odrasli).</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2. Podjela kondoma korisnicima našeg programa, radi sprječavanja širenja spolno – prenosivih bolesti, AIDS-a i hepatitisa, s obzirom da se zna da se virus hepatitisa i HIV-a prenosi seksualnim kontaktima.</w:t>
      </w:r>
    </w:p>
    <w:p w:rsidR="003E49DD" w:rsidRDefault="003E49DD" w:rsidP="003E49DD">
      <w:pPr>
        <w:jc w:val="both"/>
        <w:rPr>
          <w:sz w:val="28"/>
          <w:szCs w:val="28"/>
        </w:rPr>
      </w:pPr>
    </w:p>
    <w:p w:rsidR="003E49DD" w:rsidRDefault="003E49DD" w:rsidP="003E49DD">
      <w:pPr>
        <w:jc w:val="both"/>
        <w:rPr>
          <w:sz w:val="28"/>
          <w:szCs w:val="28"/>
        </w:rPr>
      </w:pPr>
      <w:r>
        <w:rPr>
          <w:sz w:val="28"/>
          <w:szCs w:val="28"/>
        </w:rPr>
        <w:lastRenderedPageBreak/>
        <w:t>3. Distribucija informativno-edukativnog materijala (letaka) s ciljem adekvatnog informiranja o rizicima i zdravstvenim posljedicama uzimanja sredstava ovisnosti.</w:t>
      </w:r>
    </w:p>
    <w:p w:rsidR="003E49DD" w:rsidRDefault="003E49DD" w:rsidP="003E49DD">
      <w:pPr>
        <w:jc w:val="both"/>
        <w:rPr>
          <w:sz w:val="28"/>
          <w:szCs w:val="28"/>
        </w:rPr>
      </w:pPr>
    </w:p>
    <w:p w:rsidR="003E49DD" w:rsidRDefault="003E49DD" w:rsidP="003E49DD">
      <w:pPr>
        <w:jc w:val="both"/>
        <w:rPr>
          <w:sz w:val="28"/>
          <w:szCs w:val="28"/>
        </w:rPr>
      </w:pPr>
      <w:r>
        <w:rPr>
          <w:sz w:val="28"/>
          <w:szCs w:val="28"/>
        </w:rPr>
        <w:t>4.  Informiranje korisnika našeg programa o terapijskim tretmanima i pomoć pri uključivanju u terapijske tretmane ako to žele. Pružaju se i informacije o mogućnostima testiranja na hepatitis  i HIV, te cijepljenje protiv hepatitisa B.</w:t>
      </w:r>
    </w:p>
    <w:p w:rsidR="003E49DD" w:rsidRDefault="003E49DD" w:rsidP="003E49DD">
      <w:pPr>
        <w:jc w:val="both"/>
        <w:rPr>
          <w:sz w:val="28"/>
          <w:szCs w:val="28"/>
        </w:rPr>
      </w:pPr>
      <w:r>
        <w:rPr>
          <w:sz w:val="28"/>
          <w:szCs w:val="28"/>
        </w:rPr>
        <w:t xml:space="preserve">Važna karakteristika ovog programa jest da se dolazi u kontakt s onim ovisnicima koji nisu uključeni ni u kakav tretman, </w:t>
      </w:r>
      <w:proofErr w:type="spellStart"/>
      <w:r>
        <w:rPr>
          <w:sz w:val="28"/>
          <w:szCs w:val="28"/>
        </w:rPr>
        <w:t>tj</w:t>
      </w:r>
      <w:proofErr w:type="spellEnd"/>
      <w:r>
        <w:rPr>
          <w:sz w:val="28"/>
          <w:szCs w:val="28"/>
        </w:rPr>
        <w:t>. nisu registrirani u nikakvim ustanovama, odnosno nisu se nikome obraćali za pomoć.</w:t>
      </w:r>
    </w:p>
    <w:p w:rsidR="003E49DD" w:rsidRDefault="003E49DD" w:rsidP="003E49DD">
      <w:pPr>
        <w:jc w:val="both"/>
        <w:rPr>
          <w:sz w:val="28"/>
          <w:szCs w:val="28"/>
        </w:rPr>
      </w:pPr>
    </w:p>
    <w:p w:rsidR="003E49DD" w:rsidRDefault="003E49DD" w:rsidP="003E49DD">
      <w:pPr>
        <w:jc w:val="both"/>
        <w:rPr>
          <w:sz w:val="28"/>
          <w:szCs w:val="28"/>
        </w:rPr>
      </w:pPr>
      <w:r>
        <w:rPr>
          <w:sz w:val="28"/>
          <w:szCs w:val="28"/>
        </w:rPr>
        <w:t>Upravo stoga program uključuje human odnos prema ovoj kategoriji ovisničke populacije koji su sa svima nama članovi istog društva.</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center"/>
        <w:rPr>
          <w:b/>
          <w:bCs/>
          <w:sz w:val="28"/>
          <w:szCs w:val="28"/>
        </w:rPr>
      </w:pPr>
    </w:p>
    <w:p w:rsidR="003E49DD" w:rsidRPr="00DA0E2D" w:rsidRDefault="003E49DD" w:rsidP="003E49DD">
      <w:pPr>
        <w:jc w:val="center"/>
        <w:rPr>
          <w:b/>
          <w:sz w:val="28"/>
          <w:szCs w:val="28"/>
        </w:rPr>
      </w:pPr>
      <w:r>
        <w:rPr>
          <w:b/>
          <w:sz w:val="28"/>
          <w:szCs w:val="28"/>
        </w:rPr>
        <w:t xml:space="preserve"> </w:t>
      </w:r>
      <w:r w:rsidRPr="00DA0E2D">
        <w:rPr>
          <w:b/>
          <w:sz w:val="28"/>
          <w:szCs w:val="28"/>
        </w:rPr>
        <w:t>DJELOVANJE CRVENOG KRIŽA  U ELEMENTARNIM NEPOGODAMA</w:t>
      </w:r>
      <w:r>
        <w:rPr>
          <w:b/>
          <w:sz w:val="28"/>
          <w:szCs w:val="28"/>
        </w:rPr>
        <w:t xml:space="preserve"> </w:t>
      </w:r>
      <w:r w:rsidRPr="00DA0E2D">
        <w:rPr>
          <w:b/>
        </w:rPr>
        <w:t>I KATASTROFAMA</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Katastrofe i velike nesreće, bez obzira na uzrok, porijeklo ili način djelovanja, ne biraju niti mjesto niti  vrijeme kad će nastupiti. Pravilnom pripremom svih čimbenika u sustavu zaštite i spašavanja te edukacijom stanovništva posljedice katastrofa mogu se značajno umanjiti. Na nama je da damo svoj doprinos u ublažavanju od posljedica katastrofa, a to možemo samo sa dobro educiranim i  opremljenim ljudima, što jest i treba biti jedan od prioriteta rada Crvenog križa.</w:t>
      </w:r>
    </w:p>
    <w:p w:rsidR="003E49DD" w:rsidRDefault="003E49DD" w:rsidP="003E49DD">
      <w:pPr>
        <w:jc w:val="both"/>
        <w:rPr>
          <w:sz w:val="28"/>
          <w:szCs w:val="28"/>
        </w:rPr>
      </w:pPr>
    </w:p>
    <w:p w:rsidR="003E49DD" w:rsidRDefault="003E49DD" w:rsidP="003E49DD">
      <w:pPr>
        <w:jc w:val="both"/>
        <w:rPr>
          <w:sz w:val="28"/>
          <w:szCs w:val="28"/>
        </w:rPr>
      </w:pPr>
      <w:r>
        <w:rPr>
          <w:sz w:val="28"/>
          <w:szCs w:val="28"/>
        </w:rPr>
        <w:t>Da je Hrvatski Crveni križ prepoznat kao nezaobilazna karika u lancu Zaštite i spašavanja govori i činjenica da je to izrijekom definirano i novim Zakonom o sustavu civilne zaštite kojim se taj sustav ustrojava na lokalnoj područnoj i državnoj razini: "Operativne snage Hrvatskog Crvenog križa su temeljna operativna snaga sustava Civilne zaštite u velikim nesrećama i katastrofama i izvršavanju obveze u sustavu civilne zaštite sukladno posebnim propisima kojima se uređuje područje djelovanja Hrvatskog Crvenog križa i planovima donesenih na temelju posebnog propisa kojim se uređuje područje djelovanja Hrvatskog Crvenog križa" (čl.29)</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5E1650" w:rsidRDefault="005E1650" w:rsidP="003E49DD">
      <w:pPr>
        <w:jc w:val="both"/>
        <w:rPr>
          <w:sz w:val="28"/>
          <w:szCs w:val="28"/>
        </w:rPr>
      </w:pPr>
    </w:p>
    <w:p w:rsidR="005E1650" w:rsidRDefault="005E1650" w:rsidP="003E49DD">
      <w:pPr>
        <w:jc w:val="both"/>
        <w:rPr>
          <w:sz w:val="28"/>
          <w:szCs w:val="28"/>
        </w:rPr>
      </w:pPr>
    </w:p>
    <w:p w:rsidR="003E49DD" w:rsidRDefault="003E49DD" w:rsidP="003E49DD">
      <w:pPr>
        <w:jc w:val="both"/>
        <w:rPr>
          <w:sz w:val="28"/>
          <w:szCs w:val="28"/>
        </w:rPr>
      </w:pPr>
      <w:r>
        <w:rPr>
          <w:sz w:val="28"/>
          <w:szCs w:val="28"/>
        </w:rPr>
        <w:lastRenderedPageBreak/>
        <w:t>Osnovni segmenti djelovanja Crvenog križa u takvim situacijama su:</w:t>
      </w:r>
    </w:p>
    <w:p w:rsidR="003E49DD" w:rsidRDefault="003E49DD" w:rsidP="003E49DD">
      <w:pPr>
        <w:jc w:val="both"/>
        <w:rPr>
          <w:sz w:val="28"/>
          <w:szCs w:val="28"/>
        </w:rPr>
      </w:pPr>
      <w:r>
        <w:rPr>
          <w:sz w:val="28"/>
          <w:szCs w:val="28"/>
        </w:rPr>
        <w:t>- prihvat evakuiranih osoba</w:t>
      </w:r>
    </w:p>
    <w:p w:rsidR="003E49DD" w:rsidRDefault="003E49DD" w:rsidP="003E49DD">
      <w:pPr>
        <w:jc w:val="both"/>
        <w:rPr>
          <w:sz w:val="28"/>
          <w:szCs w:val="28"/>
        </w:rPr>
      </w:pPr>
      <w:r>
        <w:rPr>
          <w:sz w:val="28"/>
          <w:szCs w:val="28"/>
        </w:rPr>
        <w:t>- evidencija evakuiranih osoba</w:t>
      </w:r>
    </w:p>
    <w:p w:rsidR="003E49DD" w:rsidRDefault="003E49DD" w:rsidP="003E49DD">
      <w:pPr>
        <w:jc w:val="both"/>
        <w:rPr>
          <w:sz w:val="28"/>
          <w:szCs w:val="28"/>
        </w:rPr>
      </w:pPr>
      <w:r>
        <w:rPr>
          <w:sz w:val="28"/>
          <w:szCs w:val="28"/>
        </w:rPr>
        <w:t>- opskrba vodom, hranom i ostalim osnovnim potrepštinama</w:t>
      </w:r>
    </w:p>
    <w:p w:rsidR="003E49DD" w:rsidRDefault="003E49DD" w:rsidP="003E49DD">
      <w:pPr>
        <w:jc w:val="both"/>
        <w:rPr>
          <w:sz w:val="28"/>
          <w:szCs w:val="28"/>
        </w:rPr>
      </w:pPr>
      <w:r>
        <w:rPr>
          <w:sz w:val="28"/>
          <w:szCs w:val="28"/>
        </w:rPr>
        <w:t>- psihološka pomoć evakuiranim osobama</w:t>
      </w:r>
    </w:p>
    <w:p w:rsidR="003E49DD" w:rsidRDefault="003E49DD" w:rsidP="003E49DD">
      <w:pPr>
        <w:jc w:val="both"/>
        <w:rPr>
          <w:sz w:val="28"/>
          <w:szCs w:val="28"/>
        </w:rPr>
      </w:pPr>
      <w:r>
        <w:rPr>
          <w:sz w:val="28"/>
          <w:szCs w:val="28"/>
        </w:rPr>
        <w:t xml:space="preserve">- prihvat i distribucija humanitarne pomoći (ukoliko evakuirane osobe trebaju  </w:t>
      </w:r>
    </w:p>
    <w:p w:rsidR="003E49DD" w:rsidRDefault="003E49DD" w:rsidP="003E49DD">
      <w:pPr>
        <w:jc w:val="both"/>
        <w:rPr>
          <w:sz w:val="28"/>
          <w:szCs w:val="28"/>
        </w:rPr>
      </w:pPr>
      <w:r>
        <w:rPr>
          <w:sz w:val="28"/>
          <w:szCs w:val="28"/>
        </w:rPr>
        <w:t xml:space="preserve">  pomoć Crvenog križa za dulje vremensko razdoblje)</w:t>
      </w:r>
    </w:p>
    <w:p w:rsidR="003E49DD" w:rsidRDefault="003E49DD" w:rsidP="003E49DD">
      <w:pPr>
        <w:jc w:val="both"/>
        <w:rPr>
          <w:sz w:val="28"/>
          <w:szCs w:val="28"/>
        </w:rPr>
      </w:pPr>
    </w:p>
    <w:p w:rsidR="003E49DD" w:rsidRDefault="003E49DD" w:rsidP="003E49DD">
      <w:pPr>
        <w:jc w:val="both"/>
        <w:rPr>
          <w:sz w:val="28"/>
          <w:szCs w:val="28"/>
        </w:rPr>
      </w:pPr>
      <w:r>
        <w:rPr>
          <w:sz w:val="28"/>
          <w:szCs w:val="28"/>
        </w:rPr>
        <w:t>Kako bi bili što uspješniji u stvarnom djelovanju u postupku zaštite i spašavanja planira se barem jedna pokazna vježba na županijskoj razini u kojoj bi bili uključeni i ostali sudionici zaštite i spašavanja (Vatro</w:t>
      </w:r>
      <w:r w:rsidR="005E1650">
        <w:rPr>
          <w:sz w:val="28"/>
          <w:szCs w:val="28"/>
        </w:rPr>
        <w:t>gasne postrojbe, HMP, MUP</w:t>
      </w:r>
      <w:r>
        <w:rPr>
          <w:sz w:val="28"/>
          <w:szCs w:val="28"/>
        </w:rPr>
        <w:t>).</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center"/>
        <w:rPr>
          <w:b/>
          <w:bCs/>
          <w:sz w:val="28"/>
          <w:szCs w:val="28"/>
        </w:rPr>
      </w:pPr>
    </w:p>
    <w:p w:rsidR="003E49DD" w:rsidRDefault="005E1650" w:rsidP="003E49DD">
      <w:pPr>
        <w:pStyle w:val="Naslov2"/>
      </w:pPr>
      <w:r>
        <w:rPr>
          <w:b/>
          <w:bCs/>
        </w:rPr>
        <w:t xml:space="preserve"> </w:t>
      </w:r>
      <w:r w:rsidR="003E49DD">
        <w:rPr>
          <w:b/>
          <w:bCs/>
        </w:rPr>
        <w:t xml:space="preserve"> SPASILAČKA SLUŽBA NA VODAMA</w:t>
      </w:r>
    </w:p>
    <w:p w:rsidR="003E49DD" w:rsidRDefault="003E49DD" w:rsidP="003E49DD">
      <w:pPr>
        <w:jc w:val="center"/>
        <w:rPr>
          <w:b/>
          <w:bCs/>
          <w:sz w:val="28"/>
          <w:szCs w:val="28"/>
        </w:rPr>
      </w:pPr>
      <w:r>
        <w:rPr>
          <w:b/>
          <w:bCs/>
          <w:sz w:val="28"/>
          <w:szCs w:val="28"/>
        </w:rPr>
        <w:t>(EDUKACIJA SPASILACA)</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Gradsko društvo Crven</w:t>
      </w:r>
      <w:r w:rsidR="00827DBF">
        <w:rPr>
          <w:sz w:val="28"/>
          <w:szCs w:val="28"/>
        </w:rPr>
        <w:t>og križa Zadar će i tijekom 2021</w:t>
      </w:r>
      <w:r>
        <w:rPr>
          <w:sz w:val="28"/>
          <w:szCs w:val="28"/>
        </w:rPr>
        <w:t>.godine u suradnji s Hrvatskim Crvenim križem provoditi tečajeve za osposobljavanje spasilaca na organiziranim kupalištima, te na taj način pružati sigurnost gostima zadarskih plaža ljeti, te na bazenu tijekom cijele godine.</w:t>
      </w:r>
    </w:p>
    <w:p w:rsidR="003E49DD" w:rsidRDefault="003E49DD" w:rsidP="003E49DD">
      <w:pPr>
        <w:jc w:val="both"/>
        <w:rPr>
          <w:sz w:val="28"/>
          <w:szCs w:val="28"/>
        </w:rPr>
      </w:pPr>
    </w:p>
    <w:p w:rsidR="003E49DD" w:rsidRDefault="003E49DD" w:rsidP="003E49DD">
      <w:pPr>
        <w:jc w:val="both"/>
        <w:rPr>
          <w:sz w:val="28"/>
          <w:szCs w:val="28"/>
        </w:rPr>
      </w:pPr>
      <w:r>
        <w:rPr>
          <w:sz w:val="28"/>
          <w:szCs w:val="28"/>
        </w:rPr>
        <w:t>Hrvatski Crveni križ je punopravni član Međunarodne federacije za spašavanje života na vodi (ILS) i jedina smo organizacija u Republici Hrvatskoj koja ima i zakonsku mogućnost organiziranja tečajeva za osposobljavanje spasilaca, te izdavanja međunarodno priznatih uvjerenja za spasioce.</w:t>
      </w:r>
    </w:p>
    <w:p w:rsidR="003E49DD" w:rsidRDefault="003E49DD" w:rsidP="003E49DD">
      <w:pPr>
        <w:jc w:val="both"/>
        <w:rPr>
          <w:b/>
          <w:bCs/>
          <w:sz w:val="28"/>
          <w:szCs w:val="28"/>
        </w:rPr>
      </w:pPr>
    </w:p>
    <w:p w:rsidR="003E49DD" w:rsidRDefault="00AF3DDA" w:rsidP="003E49DD">
      <w:pPr>
        <w:jc w:val="both"/>
        <w:rPr>
          <w:sz w:val="28"/>
          <w:szCs w:val="28"/>
        </w:rPr>
      </w:pPr>
      <w:r>
        <w:rPr>
          <w:sz w:val="28"/>
          <w:szCs w:val="28"/>
        </w:rPr>
        <w:t>Program Gradskog društva Crvenog križa Biograd na Moru, Sigurnost na vodi -</w:t>
      </w:r>
    </w:p>
    <w:p w:rsidR="00AF3DDA" w:rsidRDefault="00487EF9" w:rsidP="003E49DD">
      <w:pPr>
        <w:jc w:val="both"/>
        <w:rPr>
          <w:sz w:val="28"/>
          <w:szCs w:val="28"/>
        </w:rPr>
      </w:pPr>
      <w:r>
        <w:rPr>
          <w:sz w:val="28"/>
          <w:szCs w:val="28"/>
        </w:rPr>
        <w:t xml:space="preserve">bit će sufinanciran  </w:t>
      </w:r>
      <w:r w:rsidR="00AF3DDA">
        <w:rPr>
          <w:sz w:val="28"/>
          <w:szCs w:val="28"/>
        </w:rPr>
        <w:t>sredstvima Hrvatskog Crvenog križa.  Gradsko društva Crvenog križa Biograd na Moru unutar provedbe programa provodi</w:t>
      </w:r>
      <w:r>
        <w:rPr>
          <w:sz w:val="28"/>
          <w:szCs w:val="28"/>
        </w:rPr>
        <w:t xml:space="preserve">t će </w:t>
      </w:r>
      <w:r w:rsidR="00AF3DDA">
        <w:rPr>
          <w:sz w:val="28"/>
          <w:szCs w:val="28"/>
        </w:rPr>
        <w:t xml:space="preserve"> aktivnosti za djecu i mlade. Provodi</w:t>
      </w:r>
      <w:r>
        <w:rPr>
          <w:sz w:val="28"/>
          <w:szCs w:val="28"/>
        </w:rPr>
        <w:t>t</w:t>
      </w:r>
      <w:r w:rsidR="00AF3DDA">
        <w:rPr>
          <w:sz w:val="28"/>
          <w:szCs w:val="28"/>
        </w:rPr>
        <w:t xml:space="preserve"> </w:t>
      </w:r>
      <w:r>
        <w:rPr>
          <w:sz w:val="28"/>
          <w:szCs w:val="28"/>
        </w:rPr>
        <w:t xml:space="preserve">će </w:t>
      </w:r>
      <w:r w:rsidR="00AF3DDA">
        <w:rPr>
          <w:sz w:val="28"/>
          <w:szCs w:val="28"/>
        </w:rPr>
        <w:t xml:space="preserve">se obuka za neplivače za </w:t>
      </w:r>
      <w:proofErr w:type="spellStart"/>
      <w:r w:rsidR="00AF3DDA">
        <w:rPr>
          <w:sz w:val="28"/>
          <w:szCs w:val="28"/>
        </w:rPr>
        <w:t>cca</w:t>
      </w:r>
      <w:proofErr w:type="spellEnd"/>
      <w:r w:rsidR="00AF3DDA">
        <w:rPr>
          <w:sz w:val="28"/>
          <w:szCs w:val="28"/>
        </w:rPr>
        <w:t xml:space="preserve"> 70 djece, radionice i predavanja u škola</w:t>
      </w:r>
      <w:r>
        <w:rPr>
          <w:sz w:val="28"/>
          <w:szCs w:val="28"/>
        </w:rPr>
        <w:t>ma i vrtićima u kojima će sudjelovati</w:t>
      </w:r>
      <w:r w:rsidR="00AF3DDA">
        <w:rPr>
          <w:sz w:val="28"/>
          <w:szCs w:val="28"/>
        </w:rPr>
        <w:t xml:space="preserve"> preko 300 djece te obu</w:t>
      </w:r>
      <w:r>
        <w:rPr>
          <w:sz w:val="28"/>
          <w:szCs w:val="28"/>
        </w:rPr>
        <w:t>ka za junior spasioce koju će proći</w:t>
      </w:r>
      <w:r w:rsidR="00AF3DDA">
        <w:rPr>
          <w:sz w:val="28"/>
          <w:szCs w:val="28"/>
        </w:rPr>
        <w:t xml:space="preserve"> 10-12 polaznika odnosno djece u dobi od 12-14 godina.</w:t>
      </w:r>
    </w:p>
    <w:p w:rsidR="003E49DD" w:rsidRDefault="003E49DD" w:rsidP="003E49DD">
      <w:pPr>
        <w:jc w:val="both"/>
        <w:rPr>
          <w:sz w:val="28"/>
          <w:szCs w:val="28"/>
        </w:rPr>
      </w:pPr>
    </w:p>
    <w:p w:rsidR="00827DBF" w:rsidRDefault="00827DBF" w:rsidP="00827DBF">
      <w:pPr>
        <w:jc w:val="both"/>
        <w:rPr>
          <w:sz w:val="28"/>
          <w:szCs w:val="28"/>
        </w:rPr>
      </w:pPr>
      <w:r>
        <w:rPr>
          <w:sz w:val="28"/>
          <w:szCs w:val="28"/>
        </w:rPr>
        <w:t>Postoje naznake da bi u 2021</w:t>
      </w:r>
      <w:r w:rsidR="00F63D20">
        <w:rPr>
          <w:sz w:val="28"/>
          <w:szCs w:val="28"/>
        </w:rPr>
        <w:t>.godini Hrvatski Crveni križ financirao rad terenskog koordinatora za spasilačku službu za područje Zadarske županije, čime bi svakako dodatno unaprijedili rad ove službe na našem podr</w:t>
      </w:r>
      <w:r>
        <w:rPr>
          <w:sz w:val="28"/>
          <w:szCs w:val="28"/>
        </w:rPr>
        <w:t>učju, u smislu većeg broja organiziranih predavanja i radionica u osnovnim i srednjim školama vezano uz zaštitu obale i priobalja te sigurnosti na vodi, te više tečajeva za spasioce juniore i slučajne spasioce.</w:t>
      </w:r>
    </w:p>
    <w:p w:rsidR="005E1650" w:rsidRDefault="005E1650" w:rsidP="003E49DD">
      <w:pPr>
        <w:jc w:val="both"/>
        <w:rPr>
          <w:sz w:val="28"/>
          <w:szCs w:val="28"/>
        </w:rPr>
      </w:pPr>
    </w:p>
    <w:p w:rsidR="00226F96" w:rsidRDefault="00226F96" w:rsidP="003E49DD">
      <w:pPr>
        <w:jc w:val="both"/>
        <w:rPr>
          <w:sz w:val="28"/>
          <w:szCs w:val="28"/>
        </w:rPr>
      </w:pPr>
    </w:p>
    <w:p w:rsidR="003E49DD" w:rsidRDefault="005E1650" w:rsidP="003E49DD">
      <w:pPr>
        <w:pStyle w:val="Naslov1"/>
      </w:pPr>
      <w:r>
        <w:t xml:space="preserve"> </w:t>
      </w:r>
      <w:r w:rsidR="003E49DD">
        <w:t xml:space="preserve"> SLUŽBA TRAŽENJA</w:t>
      </w:r>
    </w:p>
    <w:p w:rsidR="00CD5730" w:rsidRPr="00CD5730" w:rsidRDefault="00CD5730" w:rsidP="00CD5730"/>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Posebna služba predviđena međunarodnim ugovorima (Ženevskim konvencijama o zaštiti žrtava rata) u Republici Hrvatskoj regulirana Zakonom o Hrvatskom Crvenom križu kao javna ovlast i jedna od osnovnih djelatnosti Crvenog križa.</w:t>
      </w:r>
    </w:p>
    <w:p w:rsidR="003E49DD" w:rsidRDefault="003E49DD" w:rsidP="003E49DD">
      <w:pPr>
        <w:jc w:val="both"/>
        <w:rPr>
          <w:sz w:val="28"/>
          <w:szCs w:val="28"/>
        </w:rPr>
      </w:pPr>
    </w:p>
    <w:p w:rsidR="003E49DD" w:rsidRDefault="003E49DD" w:rsidP="003E49DD">
      <w:pPr>
        <w:jc w:val="both"/>
        <w:rPr>
          <w:sz w:val="28"/>
          <w:szCs w:val="28"/>
        </w:rPr>
      </w:pPr>
      <w:r>
        <w:rPr>
          <w:sz w:val="28"/>
          <w:szCs w:val="28"/>
        </w:rPr>
        <w:t xml:space="preserve">Služba izvještava o žrtvama rata i sudbini članova obitelji, te omogućava da razdvojene osobe mogu što brže uspostaviti međusobnu vezu. U mirnodopskim </w:t>
      </w:r>
    </w:p>
    <w:p w:rsidR="003E49DD" w:rsidRDefault="003E49DD" w:rsidP="003E49DD">
      <w:pPr>
        <w:jc w:val="both"/>
        <w:rPr>
          <w:sz w:val="28"/>
          <w:szCs w:val="28"/>
        </w:rPr>
      </w:pPr>
      <w:r>
        <w:rPr>
          <w:sz w:val="28"/>
          <w:szCs w:val="28"/>
        </w:rPr>
        <w:t>uvjetima Služba daje podatke i obavijesti o sudbini razdvojenih osoba stradalih ili osoba nestalih zbog elementarnih nesreća ili drugih događaja.</w:t>
      </w:r>
    </w:p>
    <w:p w:rsidR="003E49DD" w:rsidRDefault="003E49DD" w:rsidP="003E49DD">
      <w:pPr>
        <w:jc w:val="both"/>
        <w:rPr>
          <w:sz w:val="28"/>
          <w:szCs w:val="28"/>
        </w:rPr>
      </w:pPr>
    </w:p>
    <w:p w:rsidR="003E49DD" w:rsidRDefault="003E49DD" w:rsidP="003E49DD">
      <w:pPr>
        <w:jc w:val="both"/>
        <w:rPr>
          <w:sz w:val="28"/>
          <w:szCs w:val="28"/>
        </w:rPr>
      </w:pPr>
      <w:r>
        <w:rPr>
          <w:sz w:val="28"/>
          <w:szCs w:val="28"/>
        </w:rPr>
        <w:t>U okviru Službe traženja Crveni križ u mirnodopskim uvjetima vrši pripremu i osposobljenost svojih članova i aktivista za djelovanje u katastrofama.</w:t>
      </w:r>
    </w:p>
    <w:p w:rsidR="003E49DD" w:rsidRDefault="003E49DD" w:rsidP="003E49DD">
      <w:pPr>
        <w:jc w:val="both"/>
        <w:rPr>
          <w:sz w:val="28"/>
          <w:szCs w:val="28"/>
        </w:rPr>
      </w:pPr>
    </w:p>
    <w:p w:rsidR="003E49DD" w:rsidRDefault="003E49DD" w:rsidP="003E49DD">
      <w:pPr>
        <w:jc w:val="both"/>
        <w:rPr>
          <w:sz w:val="28"/>
          <w:szCs w:val="28"/>
        </w:rPr>
      </w:pPr>
      <w:r>
        <w:rPr>
          <w:sz w:val="28"/>
          <w:szCs w:val="28"/>
        </w:rPr>
        <w:t xml:space="preserve">Osim osposobljenosti za što učinkovitije djelovanje potrebna je i adekvatna opremljenost. </w:t>
      </w:r>
    </w:p>
    <w:p w:rsidR="003E49DD" w:rsidRDefault="003E49DD" w:rsidP="003E49DD">
      <w:pPr>
        <w:jc w:val="both"/>
        <w:rPr>
          <w:sz w:val="28"/>
          <w:szCs w:val="28"/>
        </w:rPr>
      </w:pPr>
    </w:p>
    <w:p w:rsidR="003E49DD" w:rsidRDefault="003E49DD" w:rsidP="003E49DD">
      <w:pPr>
        <w:jc w:val="both"/>
        <w:rPr>
          <w:sz w:val="28"/>
          <w:szCs w:val="28"/>
        </w:rPr>
      </w:pPr>
      <w:r>
        <w:rPr>
          <w:sz w:val="28"/>
          <w:szCs w:val="28"/>
        </w:rPr>
        <w:t>Za realizaciju navedenog postoji i zakonska osnova (Zakonom o Hrvatskom Crvenom križu ustanovljena je obveza izdvajanja 0,2% iz proračuna lokalne uprave i samouprave za Službu traženja kao javnu ovlast i osnovnu djelatnost Crvenog križa.)</w:t>
      </w:r>
    </w:p>
    <w:p w:rsidR="003E49DD" w:rsidRDefault="003E49DD" w:rsidP="003E49DD">
      <w:pPr>
        <w:jc w:val="both"/>
        <w:rPr>
          <w:sz w:val="28"/>
          <w:szCs w:val="28"/>
        </w:rPr>
      </w:pPr>
    </w:p>
    <w:p w:rsidR="00CD5730" w:rsidRDefault="00CD5730" w:rsidP="003E49DD">
      <w:pPr>
        <w:jc w:val="both"/>
        <w:rPr>
          <w:sz w:val="28"/>
          <w:szCs w:val="28"/>
        </w:rPr>
      </w:pPr>
    </w:p>
    <w:p w:rsidR="00CD5730" w:rsidRDefault="00CD5730" w:rsidP="003E49DD">
      <w:pPr>
        <w:jc w:val="both"/>
        <w:rPr>
          <w:sz w:val="28"/>
          <w:szCs w:val="28"/>
        </w:rPr>
      </w:pPr>
    </w:p>
    <w:p w:rsidR="003E49DD" w:rsidRDefault="003E49DD" w:rsidP="00CD5730">
      <w:pPr>
        <w:pStyle w:val="Naslov2"/>
        <w:ind w:left="1416" w:firstLine="708"/>
        <w:jc w:val="left"/>
        <w:rPr>
          <w:b/>
          <w:bCs/>
        </w:rPr>
      </w:pPr>
      <w:r>
        <w:rPr>
          <w:b/>
          <w:bCs/>
        </w:rPr>
        <w:t>OBITELJSKO SAVJETOVALIŠTE</w:t>
      </w:r>
    </w:p>
    <w:p w:rsidR="00C36527" w:rsidRPr="00C36527" w:rsidRDefault="00C36527" w:rsidP="00C36527"/>
    <w:p w:rsidR="003E49DD" w:rsidRDefault="003E49DD" w:rsidP="003E49DD">
      <w:pPr>
        <w:jc w:val="both"/>
        <w:rPr>
          <w:sz w:val="28"/>
          <w:szCs w:val="28"/>
        </w:rPr>
      </w:pPr>
      <w:r>
        <w:rPr>
          <w:sz w:val="28"/>
          <w:szCs w:val="28"/>
        </w:rPr>
        <w:t>Aktivnosti u okviru Obiteljskog savjetovališta su slijedeće:</w:t>
      </w:r>
    </w:p>
    <w:p w:rsidR="003E49DD" w:rsidRDefault="003E49DD" w:rsidP="003E49DD">
      <w:pPr>
        <w:jc w:val="both"/>
        <w:rPr>
          <w:sz w:val="28"/>
          <w:szCs w:val="28"/>
        </w:rPr>
      </w:pPr>
    </w:p>
    <w:p w:rsidR="003E49DD" w:rsidRDefault="003E49DD" w:rsidP="003E49DD">
      <w:pPr>
        <w:jc w:val="both"/>
        <w:rPr>
          <w:sz w:val="28"/>
          <w:szCs w:val="28"/>
        </w:rPr>
      </w:pPr>
      <w:r>
        <w:rPr>
          <w:sz w:val="28"/>
          <w:szCs w:val="28"/>
        </w:rPr>
        <w:t>-Savjetovalište za djecu i mlade – podrška djeci u svim poteškoćama s kojima se moraju nositi (teškoće u savladavanju školskog gradiva, teškoće u komunikaciji s vršnjacima, teškoće u ophođenju i ponašanju, te</w:t>
      </w:r>
      <w:r w:rsidR="000D7445">
        <w:rPr>
          <w:sz w:val="28"/>
          <w:szCs w:val="28"/>
        </w:rPr>
        <w:t>škoće u prilagodbi na bolest,i in</w:t>
      </w:r>
      <w:r>
        <w:rPr>
          <w:sz w:val="28"/>
          <w:szCs w:val="28"/>
        </w:rPr>
        <w:t>validitet, razne gubitke, polazak u školu, učenički dom, fakultet…).</w:t>
      </w:r>
      <w:r w:rsidR="00201A9B">
        <w:rPr>
          <w:sz w:val="28"/>
          <w:szCs w:val="28"/>
        </w:rPr>
        <w:t xml:space="preserve"> </w:t>
      </w:r>
      <w:r>
        <w:rPr>
          <w:sz w:val="28"/>
          <w:szCs w:val="28"/>
        </w:rPr>
        <w:t>Organizacija različitih radionica u osnovnim i srednjim školama o problemima karakterističnima za dobnu skupinu.</w:t>
      </w:r>
    </w:p>
    <w:p w:rsidR="003E49DD" w:rsidRDefault="003E49DD" w:rsidP="003E49DD">
      <w:pPr>
        <w:jc w:val="both"/>
        <w:rPr>
          <w:sz w:val="28"/>
          <w:szCs w:val="28"/>
        </w:rPr>
      </w:pPr>
    </w:p>
    <w:p w:rsidR="003E49DD" w:rsidRDefault="003E49DD" w:rsidP="003E49DD">
      <w:pPr>
        <w:jc w:val="both"/>
        <w:rPr>
          <w:sz w:val="28"/>
          <w:szCs w:val="28"/>
        </w:rPr>
      </w:pPr>
      <w:r>
        <w:rPr>
          <w:sz w:val="28"/>
          <w:szCs w:val="28"/>
        </w:rPr>
        <w:t xml:space="preserve">-Savjetovalište za roditelje i djecu – podrška roditeljima u roditeljskim izazovima, te pri poteškoćama u cjelokupnom funkcioniranju obitelji (narušeni odnosi roditelja i djece, teškoće u komunikaciji unutar obitelji, pitanja vezana uz </w:t>
      </w:r>
      <w:r>
        <w:rPr>
          <w:sz w:val="28"/>
          <w:szCs w:val="28"/>
        </w:rPr>
        <w:lastRenderedPageBreak/>
        <w:t xml:space="preserve">trudnoću i novo roditeljstvo, posvojenje i </w:t>
      </w:r>
      <w:proofErr w:type="spellStart"/>
      <w:r>
        <w:rPr>
          <w:sz w:val="28"/>
          <w:szCs w:val="28"/>
        </w:rPr>
        <w:t>udomiteljstvo</w:t>
      </w:r>
      <w:proofErr w:type="spellEnd"/>
      <w:r>
        <w:rPr>
          <w:sz w:val="28"/>
          <w:szCs w:val="28"/>
        </w:rPr>
        <w:t>, teškoće obitelji u prilagodbi na bolest, invaliditet, gubitak člana obitelji, prilagodba na dolazak novog člana obitelji – brata ili sestru, pomajku ili poočima, teškoće u odgoju djece ili u prilagodbi obitelji na neke razvojne poteškoće ( adolescencija, početak škole, ovisnosti, nasilja…).</w:t>
      </w:r>
    </w:p>
    <w:p w:rsidR="003E49DD" w:rsidRDefault="003E49DD" w:rsidP="003E49DD">
      <w:pPr>
        <w:jc w:val="both"/>
        <w:rPr>
          <w:sz w:val="28"/>
          <w:szCs w:val="28"/>
        </w:rPr>
      </w:pPr>
    </w:p>
    <w:p w:rsidR="003E49DD" w:rsidRDefault="003E49DD" w:rsidP="003E49DD">
      <w:pPr>
        <w:jc w:val="both"/>
        <w:rPr>
          <w:sz w:val="28"/>
          <w:szCs w:val="28"/>
        </w:rPr>
      </w:pPr>
      <w:r>
        <w:rPr>
          <w:sz w:val="28"/>
          <w:szCs w:val="28"/>
        </w:rPr>
        <w:t>-Bračno i partnersko savjetovanje – podrška bračnim partnerima da ostvare dobru i kvalitetnu komunikaciju i odnos, što je temelj i daljn</w:t>
      </w:r>
      <w:r w:rsidR="00201A9B">
        <w:rPr>
          <w:sz w:val="28"/>
          <w:szCs w:val="28"/>
        </w:rPr>
        <w:t>j</w:t>
      </w:r>
      <w:r>
        <w:rPr>
          <w:sz w:val="28"/>
          <w:szCs w:val="28"/>
        </w:rPr>
        <w:t>im kvalitetnim obiteljskim odnosima (teškoće vezane uz funkcioniranje u braku, prekidu braka, razvodu, dogovori oko daljnjeg funkcioniranja pri razvodu ili razlazu, nasilje u obitelji.</w:t>
      </w:r>
    </w:p>
    <w:p w:rsidR="003E49DD" w:rsidRDefault="003E49DD" w:rsidP="003E49DD">
      <w:pPr>
        <w:jc w:val="both"/>
        <w:rPr>
          <w:sz w:val="28"/>
          <w:szCs w:val="28"/>
        </w:rPr>
      </w:pPr>
    </w:p>
    <w:p w:rsidR="003E49DD" w:rsidRDefault="003E49DD" w:rsidP="003E49DD">
      <w:pPr>
        <w:jc w:val="both"/>
        <w:rPr>
          <w:sz w:val="28"/>
          <w:szCs w:val="28"/>
        </w:rPr>
      </w:pPr>
      <w:r>
        <w:rPr>
          <w:sz w:val="28"/>
          <w:szCs w:val="28"/>
        </w:rPr>
        <w:t>Različita individualna i grupna savjetovanja –podrška i savjetovanje pojedinaca ili grupa oko specifičnih teškoća (tjeskoba, depresivnost, tugovanje, ovisnosti, ljutnja/agresija, nisko samopoštovanje i samopouzdanje, usamljenost, loša komunikacija…)</w:t>
      </w:r>
    </w:p>
    <w:p w:rsidR="003E49DD" w:rsidRDefault="003E49DD" w:rsidP="003E49DD">
      <w:pPr>
        <w:jc w:val="both"/>
        <w:rPr>
          <w:sz w:val="28"/>
          <w:szCs w:val="28"/>
        </w:rPr>
      </w:pPr>
    </w:p>
    <w:p w:rsidR="003E49DD" w:rsidRDefault="003E49DD" w:rsidP="003E49DD">
      <w:pPr>
        <w:jc w:val="both"/>
        <w:rPr>
          <w:sz w:val="28"/>
          <w:szCs w:val="28"/>
        </w:rPr>
      </w:pPr>
      <w:r>
        <w:rPr>
          <w:sz w:val="28"/>
          <w:szCs w:val="28"/>
        </w:rPr>
        <w:t>U iznimnim situacijama savjetovanje se odvija odmah po dolasku korisnika u prostor Obiteljskog savjetovališta, ukoliko je to moguće i potrebno. Savjetovanje je prilagođeno potrebama korisnika, te se tijekom prvog susreta ispituju potrebe korisnika, dogovaraju ciljevi i svrha savjetovanja, te ukoliko je potrebno, korisnik se upućuje u neku drugu ustanovu ili instituciju, Ukoliko korisnik pristane na savjetovanje s dogovorenim ciljevima, potpisuje izjavu o savjetovanju, u kojoj navodi da se slaže s ciljevima savjetovanja, te da je potpuno dobrovoljno došao na savjetovanje. Za maloljetnu djecu, izjavu potpisuju roditelji.</w:t>
      </w:r>
    </w:p>
    <w:p w:rsidR="003E49DD" w:rsidRDefault="003E49DD" w:rsidP="003E49DD">
      <w:pPr>
        <w:jc w:val="center"/>
        <w:rPr>
          <w:b/>
          <w:sz w:val="28"/>
          <w:szCs w:val="28"/>
        </w:rPr>
      </w:pPr>
    </w:p>
    <w:p w:rsidR="003E49DD" w:rsidRDefault="003E49DD" w:rsidP="003E49DD">
      <w:pPr>
        <w:jc w:val="both"/>
        <w:rPr>
          <w:sz w:val="28"/>
          <w:szCs w:val="28"/>
        </w:rPr>
      </w:pPr>
    </w:p>
    <w:p w:rsidR="00226F96" w:rsidRDefault="00226F96" w:rsidP="003E49DD">
      <w:pPr>
        <w:jc w:val="both"/>
        <w:rPr>
          <w:sz w:val="28"/>
          <w:szCs w:val="28"/>
        </w:rPr>
      </w:pPr>
    </w:p>
    <w:p w:rsidR="003E49DD" w:rsidRDefault="003E49DD" w:rsidP="003E49DD">
      <w:pPr>
        <w:jc w:val="both"/>
        <w:rPr>
          <w:sz w:val="28"/>
          <w:szCs w:val="28"/>
        </w:rPr>
      </w:pPr>
      <w:r>
        <w:rPr>
          <w:sz w:val="28"/>
          <w:szCs w:val="28"/>
        </w:rPr>
        <w:t>Članice Društva Crvenog križa Zadarske županije - Društva Crvenog križa s pravnom osobnošću na području Zadarske županije (Biograd, Benkovac, Obrovac, Pag, Gračac i Zadar) spremna su prihvatiti i provoditi i druge programe koji nisu navedeni u Planu ukoliko je to u interesu lokalne zajednice i ukoliko lokalna zajednica financira provedbu tih programa.</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r>
        <w:rPr>
          <w:sz w:val="28"/>
          <w:szCs w:val="28"/>
        </w:rPr>
        <w:t xml:space="preserve">Da bi se programi i realizirali, te da bi bili efikasniji u obavljanju naših humanitarnih zadataka, Društvo Crvenog križa Zadarske županije će surađivati </w:t>
      </w:r>
    </w:p>
    <w:p w:rsidR="003E49DD" w:rsidRDefault="003E49DD" w:rsidP="003E49DD">
      <w:pPr>
        <w:jc w:val="both"/>
        <w:rPr>
          <w:sz w:val="28"/>
          <w:szCs w:val="28"/>
        </w:rPr>
      </w:pPr>
      <w:r>
        <w:rPr>
          <w:sz w:val="28"/>
          <w:szCs w:val="28"/>
        </w:rPr>
        <w:t>sa svim relevantnim čimbenicima sa područja Zadarske županije, kao i sa Hrvatskim Crvenim križem – našom krovnom organizacijom.</w:t>
      </w:r>
    </w:p>
    <w:p w:rsidR="003E49DD" w:rsidRDefault="003E49DD" w:rsidP="003E49DD">
      <w:pPr>
        <w:jc w:val="both"/>
        <w:rPr>
          <w:sz w:val="28"/>
          <w:szCs w:val="28"/>
        </w:rPr>
      </w:pPr>
    </w:p>
    <w:p w:rsidR="003E49DD" w:rsidRDefault="003E49DD" w:rsidP="003E49DD">
      <w:pPr>
        <w:jc w:val="both"/>
        <w:rPr>
          <w:sz w:val="28"/>
          <w:szCs w:val="28"/>
        </w:rPr>
      </w:pPr>
      <w:r>
        <w:rPr>
          <w:sz w:val="28"/>
          <w:szCs w:val="28"/>
        </w:rPr>
        <w:t xml:space="preserve">Mobilizacijom snage humanosti, uključujući u ostvarivanje planova i programa što većeg broja volontera i aktivista  želimo vjerovati da ćemo doći do cilja, a </w:t>
      </w:r>
      <w:r>
        <w:rPr>
          <w:sz w:val="28"/>
          <w:szCs w:val="28"/>
        </w:rPr>
        <w:lastRenderedPageBreak/>
        <w:t>cilj je – biti organiziran i biti u stanju odgovoriti na zahtjev zajednice glede potreba pojedinca i zajednice u elementarnim i drugim nezgodama, biti spremni pružiti različite vrste pomoći (pomoći u zbrinjavanju, socijalne pomoći, edukacija za samopomoć, razvijati međusobnu povezanost i solidarnost).</w:t>
      </w:r>
    </w:p>
    <w:p w:rsidR="003E49DD" w:rsidRDefault="003E49DD" w:rsidP="003E49DD">
      <w:pPr>
        <w:jc w:val="both"/>
        <w:rPr>
          <w:sz w:val="28"/>
          <w:szCs w:val="28"/>
        </w:rPr>
      </w:pPr>
    </w:p>
    <w:p w:rsidR="003E49DD" w:rsidRDefault="003E49DD" w:rsidP="003E49DD">
      <w:pPr>
        <w:jc w:val="both"/>
        <w:rPr>
          <w:sz w:val="28"/>
          <w:szCs w:val="28"/>
        </w:rPr>
      </w:pPr>
      <w:r>
        <w:rPr>
          <w:sz w:val="28"/>
          <w:szCs w:val="28"/>
        </w:rPr>
        <w:t>Da bi bili učinkoviti i u mogućnosti pomagati drugima treba u svakome momentu imati materijalna i financijska sredstva, u čemu će nam, očekujemo pomoći i Županija, kojoj zahvaljujemo i na dosad iskazanom razumijevanju i podršci.</w:t>
      </w: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Ravnatelj</w:t>
      </w:r>
    </w:p>
    <w:p w:rsidR="003E49DD" w:rsidRDefault="003E49DD" w:rsidP="003E49DD">
      <w:pPr>
        <w:jc w:val="both"/>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Bore Galac,</w:t>
      </w:r>
      <w:r w:rsidR="00201A9B">
        <w:rPr>
          <w:b/>
          <w:bCs/>
          <w:sz w:val="28"/>
          <w:szCs w:val="28"/>
        </w:rPr>
        <w:t xml:space="preserve"> </w:t>
      </w:r>
      <w:proofErr w:type="spellStart"/>
      <w:r>
        <w:rPr>
          <w:b/>
          <w:bCs/>
          <w:sz w:val="28"/>
          <w:szCs w:val="28"/>
        </w:rPr>
        <w:t>prof</w:t>
      </w:r>
      <w:proofErr w:type="spellEnd"/>
      <w:r>
        <w:rPr>
          <w:b/>
          <w:bCs/>
          <w:sz w:val="28"/>
          <w:szCs w:val="28"/>
        </w:rPr>
        <w:t>.</w:t>
      </w:r>
    </w:p>
    <w:p w:rsidR="003E49DD" w:rsidRDefault="003E49DD" w:rsidP="003E49DD">
      <w:pPr>
        <w:jc w:val="both"/>
        <w:rPr>
          <w:b/>
          <w:bCs/>
          <w:sz w:val="28"/>
          <w:szCs w:val="28"/>
        </w:rPr>
      </w:pPr>
    </w:p>
    <w:p w:rsidR="003E49DD" w:rsidRDefault="003E49DD" w:rsidP="003E49DD">
      <w:pPr>
        <w:jc w:val="both"/>
        <w:rPr>
          <w:b/>
          <w:bCs/>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3E49DD" w:rsidRDefault="003E49DD" w:rsidP="003E49DD">
      <w:pPr>
        <w:jc w:val="both"/>
        <w:rPr>
          <w:sz w:val="28"/>
          <w:szCs w:val="28"/>
        </w:rPr>
      </w:pPr>
    </w:p>
    <w:p w:rsidR="00226F96" w:rsidRDefault="00226F96" w:rsidP="003E49DD">
      <w:pPr>
        <w:jc w:val="both"/>
        <w:rPr>
          <w:sz w:val="28"/>
          <w:szCs w:val="28"/>
        </w:rPr>
      </w:pPr>
    </w:p>
    <w:p w:rsidR="003E49DD" w:rsidRDefault="003E49DD" w:rsidP="003E49DD">
      <w:pPr>
        <w:jc w:val="both"/>
        <w:rPr>
          <w:sz w:val="28"/>
          <w:szCs w:val="28"/>
        </w:rPr>
      </w:pPr>
    </w:p>
    <w:p w:rsidR="003E49DD" w:rsidRDefault="003E49DD" w:rsidP="003E49DD">
      <w:pPr>
        <w:rPr>
          <w:b/>
        </w:rPr>
      </w:pPr>
    </w:p>
    <w:p w:rsidR="003E49DD" w:rsidRDefault="003E49DD" w:rsidP="003E49DD">
      <w:pPr>
        <w:rPr>
          <w:b/>
        </w:rPr>
      </w:pPr>
    </w:p>
    <w:p w:rsidR="003E49DD" w:rsidRDefault="003E49DD" w:rsidP="003E49DD"/>
    <w:p w:rsidR="003E49DD" w:rsidRDefault="003E49DD" w:rsidP="003E49DD"/>
    <w:p w:rsidR="00312F73" w:rsidRDefault="00312F73" w:rsidP="00C155F5">
      <w:pPr>
        <w:jc w:val="both"/>
        <w:rPr>
          <w:b/>
          <w:sz w:val="28"/>
          <w:szCs w:val="28"/>
        </w:rPr>
      </w:pPr>
    </w:p>
    <w:p w:rsidR="00BD6466" w:rsidRPr="00312F73" w:rsidRDefault="00BD6466" w:rsidP="00C155F5">
      <w:pPr>
        <w:jc w:val="both"/>
        <w:rPr>
          <w:b/>
          <w:sz w:val="28"/>
          <w:szCs w:val="28"/>
        </w:rPr>
      </w:pPr>
    </w:p>
    <w:sectPr w:rsidR="00BD6466" w:rsidRPr="00312F73" w:rsidSect="00AD1CE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577" w:rsidRDefault="00831577" w:rsidP="004A587C">
      <w:r>
        <w:separator/>
      </w:r>
    </w:p>
  </w:endnote>
  <w:endnote w:type="continuationSeparator" w:id="0">
    <w:p w:rsidR="00831577" w:rsidRDefault="00831577" w:rsidP="004A58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CE2" w:rsidRDefault="00F75EC1">
    <w:pPr>
      <w:pStyle w:val="Podnoje"/>
      <w:framePr w:wrap="around" w:vAnchor="text" w:hAnchor="margin" w:xAlign="right" w:y="1"/>
      <w:rPr>
        <w:rStyle w:val="Brojstranice"/>
      </w:rPr>
    </w:pPr>
    <w:r>
      <w:rPr>
        <w:rStyle w:val="Brojstranice"/>
      </w:rPr>
      <w:fldChar w:fldCharType="begin"/>
    </w:r>
    <w:r w:rsidR="00277949">
      <w:rPr>
        <w:rStyle w:val="Brojstranice"/>
      </w:rPr>
      <w:instrText xml:space="preserve">PAGE  </w:instrText>
    </w:r>
    <w:r>
      <w:rPr>
        <w:rStyle w:val="Brojstranice"/>
      </w:rPr>
      <w:fldChar w:fldCharType="end"/>
    </w:r>
  </w:p>
  <w:p w:rsidR="00AD1CE2" w:rsidRDefault="00831577">
    <w:pPr>
      <w:pStyle w:val="Podnoj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CE2" w:rsidRDefault="00F75EC1">
    <w:pPr>
      <w:pStyle w:val="Podnoje"/>
      <w:framePr w:wrap="around" w:vAnchor="text" w:hAnchor="margin" w:xAlign="right" w:y="1"/>
      <w:rPr>
        <w:rStyle w:val="Brojstranice"/>
      </w:rPr>
    </w:pPr>
    <w:r>
      <w:rPr>
        <w:rStyle w:val="Brojstranice"/>
      </w:rPr>
      <w:fldChar w:fldCharType="begin"/>
    </w:r>
    <w:r w:rsidR="00277949">
      <w:rPr>
        <w:rStyle w:val="Brojstranice"/>
      </w:rPr>
      <w:instrText xml:space="preserve">PAGE  </w:instrText>
    </w:r>
    <w:r>
      <w:rPr>
        <w:rStyle w:val="Brojstranice"/>
      </w:rPr>
      <w:fldChar w:fldCharType="separate"/>
    </w:r>
    <w:r w:rsidR="00623D84">
      <w:rPr>
        <w:rStyle w:val="Brojstranice"/>
        <w:noProof/>
      </w:rPr>
      <w:t>11</w:t>
    </w:r>
    <w:r>
      <w:rPr>
        <w:rStyle w:val="Brojstranice"/>
      </w:rPr>
      <w:fldChar w:fldCharType="end"/>
    </w:r>
  </w:p>
  <w:p w:rsidR="00AD1CE2" w:rsidRDefault="00831577">
    <w:pPr>
      <w:pStyle w:val="Podnoj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59F" w:rsidRDefault="00E8059F">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577" w:rsidRDefault="00831577" w:rsidP="004A587C">
      <w:r>
        <w:separator/>
      </w:r>
    </w:p>
  </w:footnote>
  <w:footnote w:type="continuationSeparator" w:id="0">
    <w:p w:rsidR="00831577" w:rsidRDefault="00831577" w:rsidP="004A58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59F" w:rsidRDefault="00E8059F">
    <w:pPr>
      <w:pStyle w:val="Zaglavlj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59F" w:rsidRDefault="00E8059F">
    <w:pPr>
      <w:pStyle w:val="Zaglavlj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59F" w:rsidRDefault="00E8059F">
    <w:pPr>
      <w:pStyle w:val="Zaglavlj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1A5FCE"/>
    <w:multiLevelType w:val="hybridMultilevel"/>
    <w:tmpl w:val="AA10D32A"/>
    <w:lvl w:ilvl="0" w:tplc="8250CA26">
      <w:start w:val="3"/>
      <w:numFmt w:val="decimal"/>
      <w:lvlText w:val="%1."/>
      <w:lvlJc w:val="left"/>
      <w:pPr>
        <w:tabs>
          <w:tab w:val="num" w:pos="2484"/>
        </w:tabs>
        <w:ind w:left="2484" w:hanging="360"/>
      </w:pPr>
      <w:rPr>
        <w:rFonts w:hint="default"/>
      </w:rPr>
    </w:lvl>
    <w:lvl w:ilvl="1" w:tplc="041A0019" w:tentative="1">
      <w:start w:val="1"/>
      <w:numFmt w:val="lowerLetter"/>
      <w:lvlText w:val="%2."/>
      <w:lvlJc w:val="left"/>
      <w:pPr>
        <w:tabs>
          <w:tab w:val="num" w:pos="3204"/>
        </w:tabs>
        <w:ind w:left="3204" w:hanging="360"/>
      </w:pPr>
    </w:lvl>
    <w:lvl w:ilvl="2" w:tplc="041A001B" w:tentative="1">
      <w:start w:val="1"/>
      <w:numFmt w:val="lowerRoman"/>
      <w:lvlText w:val="%3."/>
      <w:lvlJc w:val="right"/>
      <w:pPr>
        <w:tabs>
          <w:tab w:val="num" w:pos="3924"/>
        </w:tabs>
        <w:ind w:left="3924" w:hanging="180"/>
      </w:pPr>
    </w:lvl>
    <w:lvl w:ilvl="3" w:tplc="041A000F" w:tentative="1">
      <w:start w:val="1"/>
      <w:numFmt w:val="decimal"/>
      <w:lvlText w:val="%4."/>
      <w:lvlJc w:val="left"/>
      <w:pPr>
        <w:tabs>
          <w:tab w:val="num" w:pos="4644"/>
        </w:tabs>
        <w:ind w:left="4644" w:hanging="360"/>
      </w:pPr>
    </w:lvl>
    <w:lvl w:ilvl="4" w:tplc="041A0019" w:tentative="1">
      <w:start w:val="1"/>
      <w:numFmt w:val="lowerLetter"/>
      <w:lvlText w:val="%5."/>
      <w:lvlJc w:val="left"/>
      <w:pPr>
        <w:tabs>
          <w:tab w:val="num" w:pos="5364"/>
        </w:tabs>
        <w:ind w:left="5364" w:hanging="360"/>
      </w:pPr>
    </w:lvl>
    <w:lvl w:ilvl="5" w:tplc="041A001B" w:tentative="1">
      <w:start w:val="1"/>
      <w:numFmt w:val="lowerRoman"/>
      <w:lvlText w:val="%6."/>
      <w:lvlJc w:val="right"/>
      <w:pPr>
        <w:tabs>
          <w:tab w:val="num" w:pos="6084"/>
        </w:tabs>
        <w:ind w:left="6084" w:hanging="180"/>
      </w:pPr>
    </w:lvl>
    <w:lvl w:ilvl="6" w:tplc="041A000F" w:tentative="1">
      <w:start w:val="1"/>
      <w:numFmt w:val="decimal"/>
      <w:lvlText w:val="%7."/>
      <w:lvlJc w:val="left"/>
      <w:pPr>
        <w:tabs>
          <w:tab w:val="num" w:pos="6804"/>
        </w:tabs>
        <w:ind w:left="6804" w:hanging="360"/>
      </w:pPr>
    </w:lvl>
    <w:lvl w:ilvl="7" w:tplc="041A0019" w:tentative="1">
      <w:start w:val="1"/>
      <w:numFmt w:val="lowerLetter"/>
      <w:lvlText w:val="%8."/>
      <w:lvlJc w:val="left"/>
      <w:pPr>
        <w:tabs>
          <w:tab w:val="num" w:pos="7524"/>
        </w:tabs>
        <w:ind w:left="7524" w:hanging="360"/>
      </w:pPr>
    </w:lvl>
    <w:lvl w:ilvl="8" w:tplc="041A001B" w:tentative="1">
      <w:start w:val="1"/>
      <w:numFmt w:val="lowerRoman"/>
      <w:lvlText w:val="%9."/>
      <w:lvlJc w:val="right"/>
      <w:pPr>
        <w:tabs>
          <w:tab w:val="num" w:pos="8244"/>
        </w:tabs>
        <w:ind w:left="824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E49DD"/>
    <w:rsid w:val="0003378D"/>
    <w:rsid w:val="000819AA"/>
    <w:rsid w:val="000878B9"/>
    <w:rsid w:val="000879F3"/>
    <w:rsid w:val="000B0BDF"/>
    <w:rsid w:val="000D7445"/>
    <w:rsid w:val="0019004E"/>
    <w:rsid w:val="001915B5"/>
    <w:rsid w:val="00200132"/>
    <w:rsid w:val="00201A9B"/>
    <w:rsid w:val="00206615"/>
    <w:rsid w:val="00226F96"/>
    <w:rsid w:val="00241212"/>
    <w:rsid w:val="00266E5E"/>
    <w:rsid w:val="0026723C"/>
    <w:rsid w:val="002772C0"/>
    <w:rsid w:val="00277949"/>
    <w:rsid w:val="00285015"/>
    <w:rsid w:val="002C2B21"/>
    <w:rsid w:val="002C6BE5"/>
    <w:rsid w:val="002D45A9"/>
    <w:rsid w:val="00312F73"/>
    <w:rsid w:val="00320A83"/>
    <w:rsid w:val="0034276F"/>
    <w:rsid w:val="003459AA"/>
    <w:rsid w:val="00345CDD"/>
    <w:rsid w:val="00356365"/>
    <w:rsid w:val="00362121"/>
    <w:rsid w:val="003705FA"/>
    <w:rsid w:val="00371C29"/>
    <w:rsid w:val="003721B3"/>
    <w:rsid w:val="00387FE1"/>
    <w:rsid w:val="003A3185"/>
    <w:rsid w:val="003B0EC1"/>
    <w:rsid w:val="003C5754"/>
    <w:rsid w:val="003D7451"/>
    <w:rsid w:val="003E49DD"/>
    <w:rsid w:val="00401728"/>
    <w:rsid w:val="00414B9F"/>
    <w:rsid w:val="0042228F"/>
    <w:rsid w:val="0045197C"/>
    <w:rsid w:val="00487EF9"/>
    <w:rsid w:val="004A587C"/>
    <w:rsid w:val="004C24FF"/>
    <w:rsid w:val="004E1056"/>
    <w:rsid w:val="00520039"/>
    <w:rsid w:val="005363F3"/>
    <w:rsid w:val="00581F44"/>
    <w:rsid w:val="00591490"/>
    <w:rsid w:val="005B7BFF"/>
    <w:rsid w:val="005C2C6D"/>
    <w:rsid w:val="005C64B3"/>
    <w:rsid w:val="005E1650"/>
    <w:rsid w:val="005E5AE4"/>
    <w:rsid w:val="00602732"/>
    <w:rsid w:val="006035A4"/>
    <w:rsid w:val="00603A2E"/>
    <w:rsid w:val="0060795B"/>
    <w:rsid w:val="00623D84"/>
    <w:rsid w:val="00665CE9"/>
    <w:rsid w:val="006864A9"/>
    <w:rsid w:val="006A008A"/>
    <w:rsid w:val="006D43DD"/>
    <w:rsid w:val="00730E9E"/>
    <w:rsid w:val="00770C2C"/>
    <w:rsid w:val="007758B9"/>
    <w:rsid w:val="00797E18"/>
    <w:rsid w:val="007B7C22"/>
    <w:rsid w:val="007F015C"/>
    <w:rsid w:val="00805DAD"/>
    <w:rsid w:val="00827DBF"/>
    <w:rsid w:val="00831577"/>
    <w:rsid w:val="00845C2B"/>
    <w:rsid w:val="00895C87"/>
    <w:rsid w:val="008A5458"/>
    <w:rsid w:val="008D528C"/>
    <w:rsid w:val="008F26B4"/>
    <w:rsid w:val="009C655B"/>
    <w:rsid w:val="00A1590A"/>
    <w:rsid w:val="00A35073"/>
    <w:rsid w:val="00A60F69"/>
    <w:rsid w:val="00A85AA0"/>
    <w:rsid w:val="00AB2C2A"/>
    <w:rsid w:val="00AC65C0"/>
    <w:rsid w:val="00AD0F50"/>
    <w:rsid w:val="00AF3DDA"/>
    <w:rsid w:val="00B00C3A"/>
    <w:rsid w:val="00B01EF1"/>
    <w:rsid w:val="00B22087"/>
    <w:rsid w:val="00BA0581"/>
    <w:rsid w:val="00BD6466"/>
    <w:rsid w:val="00C155F5"/>
    <w:rsid w:val="00C30208"/>
    <w:rsid w:val="00C36527"/>
    <w:rsid w:val="00C40F0C"/>
    <w:rsid w:val="00C4770F"/>
    <w:rsid w:val="00C5485F"/>
    <w:rsid w:val="00C55DE3"/>
    <w:rsid w:val="00C6610A"/>
    <w:rsid w:val="00C75707"/>
    <w:rsid w:val="00C9478B"/>
    <w:rsid w:val="00CA02B9"/>
    <w:rsid w:val="00CA1AA6"/>
    <w:rsid w:val="00CD5730"/>
    <w:rsid w:val="00CE10B1"/>
    <w:rsid w:val="00CF1074"/>
    <w:rsid w:val="00D37CFC"/>
    <w:rsid w:val="00D4300E"/>
    <w:rsid w:val="00D81C38"/>
    <w:rsid w:val="00D92351"/>
    <w:rsid w:val="00DA494B"/>
    <w:rsid w:val="00DB112B"/>
    <w:rsid w:val="00DB30F2"/>
    <w:rsid w:val="00DE7227"/>
    <w:rsid w:val="00E70894"/>
    <w:rsid w:val="00E8059F"/>
    <w:rsid w:val="00E93DDF"/>
    <w:rsid w:val="00E97D0C"/>
    <w:rsid w:val="00EB4109"/>
    <w:rsid w:val="00F14DE6"/>
    <w:rsid w:val="00F23EC7"/>
    <w:rsid w:val="00F417D6"/>
    <w:rsid w:val="00F43491"/>
    <w:rsid w:val="00F63D20"/>
    <w:rsid w:val="00F729FF"/>
    <w:rsid w:val="00F75EC1"/>
    <w:rsid w:val="00F803F0"/>
    <w:rsid w:val="00F8722D"/>
    <w:rsid w:val="00FB6AFA"/>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9DD"/>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3E49DD"/>
    <w:pPr>
      <w:keepNext/>
      <w:jc w:val="center"/>
      <w:outlineLvl w:val="0"/>
    </w:pPr>
    <w:rPr>
      <w:b/>
      <w:bCs/>
      <w:sz w:val="28"/>
      <w:szCs w:val="28"/>
    </w:rPr>
  </w:style>
  <w:style w:type="paragraph" w:styleId="Naslov2">
    <w:name w:val="heading 2"/>
    <w:basedOn w:val="Normal"/>
    <w:next w:val="Normal"/>
    <w:link w:val="Naslov2Char"/>
    <w:qFormat/>
    <w:rsid w:val="003E49DD"/>
    <w:pPr>
      <w:keepNext/>
      <w:jc w:val="center"/>
      <w:outlineLvl w:val="1"/>
    </w:pPr>
    <w:rPr>
      <w:sz w:val="28"/>
      <w:szCs w:val="28"/>
    </w:rPr>
  </w:style>
  <w:style w:type="paragraph" w:styleId="Naslov3">
    <w:name w:val="heading 3"/>
    <w:basedOn w:val="Normal"/>
    <w:next w:val="Normal"/>
    <w:link w:val="Naslov3Char"/>
    <w:uiPriority w:val="9"/>
    <w:semiHidden/>
    <w:unhideWhenUsed/>
    <w:qFormat/>
    <w:rsid w:val="003E49DD"/>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3E49DD"/>
    <w:pPr>
      <w:keepNext/>
      <w:keepLines/>
      <w:spacing w:before="200"/>
      <w:outlineLvl w:val="3"/>
    </w:pPr>
    <w:rPr>
      <w:rFonts w:asciiTheme="majorHAnsi" w:eastAsiaTheme="majorEastAsia" w:hAnsiTheme="majorHAnsi" w:cstheme="majorBidi"/>
      <w:b/>
      <w:bCs/>
      <w:i/>
      <w:i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3E49DD"/>
    <w:rPr>
      <w:rFonts w:ascii="Times New Roman" w:eastAsia="Times New Roman" w:hAnsi="Times New Roman" w:cs="Times New Roman"/>
      <w:b/>
      <w:bCs/>
      <w:sz w:val="28"/>
      <w:szCs w:val="28"/>
      <w:lang w:eastAsia="hr-HR"/>
    </w:rPr>
  </w:style>
  <w:style w:type="character" w:customStyle="1" w:styleId="Naslov2Char">
    <w:name w:val="Naslov 2 Char"/>
    <w:basedOn w:val="Zadanifontodlomka"/>
    <w:link w:val="Naslov2"/>
    <w:rsid w:val="003E49DD"/>
    <w:rPr>
      <w:rFonts w:ascii="Times New Roman" w:eastAsia="Times New Roman" w:hAnsi="Times New Roman" w:cs="Times New Roman"/>
      <w:sz w:val="28"/>
      <w:szCs w:val="28"/>
      <w:lang w:eastAsia="hr-HR"/>
    </w:rPr>
  </w:style>
  <w:style w:type="character" w:customStyle="1" w:styleId="Naslov3Char">
    <w:name w:val="Naslov 3 Char"/>
    <w:basedOn w:val="Zadanifontodlomka"/>
    <w:link w:val="Naslov3"/>
    <w:uiPriority w:val="9"/>
    <w:semiHidden/>
    <w:rsid w:val="003E49DD"/>
    <w:rPr>
      <w:rFonts w:asciiTheme="majorHAnsi" w:eastAsiaTheme="majorEastAsia" w:hAnsiTheme="majorHAnsi" w:cstheme="majorBidi"/>
      <w:b/>
      <w:bCs/>
      <w:color w:val="4F81BD" w:themeColor="accent1"/>
      <w:sz w:val="24"/>
      <w:szCs w:val="24"/>
      <w:lang w:eastAsia="hr-HR"/>
    </w:rPr>
  </w:style>
  <w:style w:type="character" w:customStyle="1" w:styleId="Naslov4Char">
    <w:name w:val="Naslov 4 Char"/>
    <w:basedOn w:val="Zadanifontodlomka"/>
    <w:link w:val="Naslov4"/>
    <w:uiPriority w:val="9"/>
    <w:semiHidden/>
    <w:rsid w:val="003E49DD"/>
    <w:rPr>
      <w:rFonts w:asciiTheme="majorHAnsi" w:eastAsiaTheme="majorEastAsia" w:hAnsiTheme="majorHAnsi" w:cstheme="majorBidi"/>
      <w:b/>
      <w:bCs/>
      <w:i/>
      <w:iCs/>
      <w:color w:val="4F81BD" w:themeColor="accent1"/>
      <w:sz w:val="24"/>
      <w:szCs w:val="24"/>
      <w:lang w:eastAsia="hr-HR"/>
    </w:rPr>
  </w:style>
  <w:style w:type="paragraph" w:styleId="Uvuenotijeloteksta">
    <w:name w:val="Body Text Indent"/>
    <w:basedOn w:val="Normal"/>
    <w:link w:val="UvuenotijelotekstaChar"/>
    <w:semiHidden/>
    <w:rsid w:val="003E49DD"/>
    <w:pPr>
      <w:ind w:left="2520" w:hanging="396"/>
      <w:jc w:val="both"/>
    </w:pPr>
    <w:rPr>
      <w:b/>
      <w:bCs/>
      <w:sz w:val="28"/>
      <w:szCs w:val="28"/>
    </w:rPr>
  </w:style>
  <w:style w:type="character" w:customStyle="1" w:styleId="UvuenotijelotekstaChar">
    <w:name w:val="Uvučeno tijelo teksta Char"/>
    <w:basedOn w:val="Zadanifontodlomka"/>
    <w:link w:val="Uvuenotijeloteksta"/>
    <w:semiHidden/>
    <w:rsid w:val="003E49DD"/>
    <w:rPr>
      <w:rFonts w:ascii="Times New Roman" w:eastAsia="Times New Roman" w:hAnsi="Times New Roman" w:cs="Times New Roman"/>
      <w:b/>
      <w:bCs/>
      <w:sz w:val="28"/>
      <w:szCs w:val="28"/>
      <w:lang w:eastAsia="hr-HR"/>
    </w:rPr>
  </w:style>
  <w:style w:type="character" w:styleId="Brojstranice">
    <w:name w:val="page number"/>
    <w:basedOn w:val="Zadanifontodlomka"/>
    <w:semiHidden/>
    <w:rsid w:val="003E49DD"/>
  </w:style>
  <w:style w:type="paragraph" w:styleId="Podnoje">
    <w:name w:val="footer"/>
    <w:basedOn w:val="Normal"/>
    <w:link w:val="PodnojeChar"/>
    <w:semiHidden/>
    <w:rsid w:val="003E49DD"/>
    <w:pPr>
      <w:tabs>
        <w:tab w:val="center" w:pos="4536"/>
        <w:tab w:val="right" w:pos="9072"/>
      </w:tabs>
    </w:pPr>
  </w:style>
  <w:style w:type="character" w:customStyle="1" w:styleId="PodnojeChar">
    <w:name w:val="Podnožje Char"/>
    <w:basedOn w:val="Zadanifontodlomka"/>
    <w:link w:val="Podnoje"/>
    <w:semiHidden/>
    <w:rsid w:val="003E49DD"/>
    <w:rPr>
      <w:rFonts w:ascii="Times New Roman" w:eastAsia="Times New Roman" w:hAnsi="Times New Roman" w:cs="Times New Roman"/>
      <w:sz w:val="24"/>
      <w:szCs w:val="24"/>
      <w:lang w:eastAsia="hr-HR"/>
    </w:rPr>
  </w:style>
  <w:style w:type="paragraph" w:styleId="Zaglavlje">
    <w:name w:val="header"/>
    <w:basedOn w:val="Normal"/>
    <w:link w:val="ZaglavljeChar"/>
    <w:uiPriority w:val="99"/>
    <w:semiHidden/>
    <w:unhideWhenUsed/>
    <w:rsid w:val="00E8059F"/>
    <w:pPr>
      <w:tabs>
        <w:tab w:val="center" w:pos="4536"/>
        <w:tab w:val="right" w:pos="9072"/>
      </w:tabs>
    </w:pPr>
  </w:style>
  <w:style w:type="character" w:customStyle="1" w:styleId="ZaglavljeChar">
    <w:name w:val="Zaglavlje Char"/>
    <w:basedOn w:val="Zadanifontodlomka"/>
    <w:link w:val="Zaglavlje"/>
    <w:uiPriority w:val="99"/>
    <w:semiHidden/>
    <w:rsid w:val="00E8059F"/>
    <w:rPr>
      <w:rFonts w:ascii="Times New Roman" w:eastAsia="Times New Roman" w:hAnsi="Times New Roman" w:cs="Times New Roman"/>
      <w:sz w:val="24"/>
      <w:szCs w:val="24"/>
      <w:lang w:eastAsia="hr-H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A617AB-36FF-46FE-97B1-727B2030D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2898</Words>
  <Characters>16525</Characters>
  <Application>Microsoft Office Word</Application>
  <DocSecurity>0</DocSecurity>
  <Lines>137</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Zorica</dc:creator>
  <cp:lastModifiedBy>Neda</cp:lastModifiedBy>
  <cp:revision>4</cp:revision>
  <cp:lastPrinted>2020-11-09T07:58:00Z</cp:lastPrinted>
  <dcterms:created xsi:type="dcterms:W3CDTF">2020-10-29T11:37:00Z</dcterms:created>
  <dcterms:modified xsi:type="dcterms:W3CDTF">2020-11-09T08:07:00Z</dcterms:modified>
</cp:coreProperties>
</file>